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C53" w:rsidRPr="00013C53" w:rsidRDefault="00013C53" w:rsidP="00013C53">
      <w:pPr>
        <w:numPr>
          <w:ilvl w:val="1"/>
          <w:numId w:val="0"/>
        </w:numPr>
        <w:spacing w:after="0" w:line="240" w:lineRule="auto"/>
        <w:jc w:val="center"/>
        <w:rPr>
          <w:rFonts w:ascii="Times New Roman" w:eastAsia="Times New Roman" w:hAnsi="Times New Roman" w:cs="Times New Roman"/>
          <w:i/>
          <w:iCs/>
          <w:color w:val="4F81BD"/>
          <w:spacing w:val="15"/>
          <w:sz w:val="28"/>
          <w:szCs w:val="28"/>
          <w:lang w:eastAsia="ru-RU"/>
        </w:rPr>
      </w:pPr>
      <w:r w:rsidRPr="00013C53">
        <w:rPr>
          <w:rFonts w:ascii="Times New Roman" w:eastAsia="Times New Roman" w:hAnsi="Times New Roman" w:cs="Times New Roman"/>
          <w:iCs/>
          <w:spacing w:val="15"/>
          <w:sz w:val="28"/>
          <w:szCs w:val="28"/>
          <w:lang w:eastAsia="ru-RU"/>
        </w:rPr>
        <w:t>СОВЕТ ДЕПУТАТОВ РОЖДЕСТВЕНСКОГО СЕЛЬСОВЕТА</w:t>
      </w:r>
    </w:p>
    <w:p w:rsidR="00013C53" w:rsidRPr="00013C53" w:rsidRDefault="00013C53" w:rsidP="00013C53">
      <w:pPr>
        <w:spacing w:after="0" w:line="240" w:lineRule="auto"/>
        <w:jc w:val="center"/>
        <w:rPr>
          <w:rFonts w:ascii="Times New Roman" w:eastAsia="Calibri" w:hAnsi="Times New Roman" w:cs="Times New Roman"/>
          <w:sz w:val="28"/>
          <w:szCs w:val="28"/>
        </w:rPr>
      </w:pPr>
      <w:r w:rsidRPr="00013C53">
        <w:rPr>
          <w:rFonts w:ascii="Times New Roman" w:eastAsia="Calibri" w:hAnsi="Times New Roman" w:cs="Times New Roman"/>
          <w:sz w:val="28"/>
          <w:szCs w:val="28"/>
        </w:rPr>
        <w:t>КУПИНСКОГО РАЙОНА НОВОСИБИРСКОЙ ОБЛАСТИ</w:t>
      </w:r>
    </w:p>
    <w:p w:rsidR="00013C53" w:rsidRPr="00013C53" w:rsidRDefault="00013C53" w:rsidP="00013C53">
      <w:pPr>
        <w:spacing w:after="0" w:line="240" w:lineRule="auto"/>
        <w:jc w:val="center"/>
        <w:rPr>
          <w:rFonts w:ascii="Times New Roman" w:eastAsia="Calibri" w:hAnsi="Times New Roman" w:cs="Times New Roman"/>
          <w:sz w:val="28"/>
          <w:szCs w:val="28"/>
        </w:rPr>
      </w:pPr>
      <w:r w:rsidRPr="00013C53">
        <w:rPr>
          <w:rFonts w:ascii="Times New Roman" w:eastAsia="Calibri" w:hAnsi="Times New Roman" w:cs="Times New Roman"/>
          <w:sz w:val="28"/>
          <w:szCs w:val="28"/>
        </w:rPr>
        <w:t xml:space="preserve"> ШЕСТОГО СОЗЫВА</w:t>
      </w:r>
    </w:p>
    <w:p w:rsidR="00013C53" w:rsidRPr="00013C53" w:rsidRDefault="00013C53" w:rsidP="00013C53">
      <w:pPr>
        <w:spacing w:after="0" w:line="240" w:lineRule="auto"/>
        <w:ind w:left="1416" w:hanging="1236"/>
        <w:jc w:val="center"/>
        <w:rPr>
          <w:rFonts w:ascii="Times New Roman" w:eastAsia="Calibri" w:hAnsi="Times New Roman" w:cs="Times New Roman"/>
          <w:b/>
          <w:sz w:val="28"/>
          <w:szCs w:val="28"/>
        </w:rPr>
      </w:pPr>
    </w:p>
    <w:p w:rsidR="00013C53" w:rsidRPr="00013C53" w:rsidRDefault="00013C53" w:rsidP="00013C53">
      <w:pPr>
        <w:spacing w:after="0" w:line="240" w:lineRule="auto"/>
        <w:ind w:left="1416" w:hanging="1236"/>
        <w:jc w:val="center"/>
        <w:rPr>
          <w:rFonts w:ascii="Times New Roman" w:eastAsia="Calibri" w:hAnsi="Times New Roman" w:cs="Times New Roman"/>
          <w:sz w:val="28"/>
          <w:szCs w:val="28"/>
        </w:rPr>
      </w:pPr>
      <w:r w:rsidRPr="00013C53">
        <w:rPr>
          <w:rFonts w:ascii="Times New Roman" w:eastAsia="Calibri" w:hAnsi="Times New Roman" w:cs="Times New Roman"/>
          <w:sz w:val="28"/>
          <w:szCs w:val="28"/>
        </w:rPr>
        <w:t>РЕШЕНИЕ</w:t>
      </w:r>
    </w:p>
    <w:p w:rsidR="00013C53" w:rsidRPr="00013C53" w:rsidRDefault="00013C53" w:rsidP="00013C53">
      <w:pPr>
        <w:spacing w:after="0" w:line="240" w:lineRule="auto"/>
        <w:jc w:val="center"/>
        <w:rPr>
          <w:rFonts w:ascii="Times New Roman" w:eastAsia="Times New Roman" w:hAnsi="Times New Roman" w:cs="Times New Roman"/>
          <w:sz w:val="28"/>
          <w:szCs w:val="28"/>
        </w:rPr>
      </w:pPr>
      <w:r w:rsidRPr="00013C53">
        <w:rPr>
          <w:rFonts w:ascii="Times New Roman" w:eastAsia="Times New Roman" w:hAnsi="Times New Roman" w:cs="Times New Roman"/>
          <w:sz w:val="28"/>
          <w:szCs w:val="28"/>
        </w:rPr>
        <w:t>двадцать шестой сессии</w:t>
      </w:r>
      <w:r w:rsidRPr="00013C53">
        <w:rPr>
          <w:rFonts w:ascii="Times New Roman" w:eastAsia="Calibri" w:hAnsi="Times New Roman" w:cs="Times New Roman"/>
          <w:sz w:val="28"/>
          <w:szCs w:val="28"/>
        </w:rPr>
        <w:t xml:space="preserve"> </w:t>
      </w:r>
    </w:p>
    <w:p w:rsidR="00013C53" w:rsidRPr="00013C53" w:rsidRDefault="00B022DB" w:rsidP="00013C53">
      <w:pPr>
        <w:spacing w:after="0"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20.09</w:t>
      </w:r>
      <w:r w:rsidR="00013C53" w:rsidRPr="00013C53">
        <w:rPr>
          <w:rFonts w:ascii="Times New Roman" w:eastAsia="Calibri" w:hAnsi="Times New Roman" w:cs="Times New Roman"/>
          <w:color w:val="000000"/>
          <w:sz w:val="28"/>
          <w:szCs w:val="28"/>
        </w:rPr>
        <w:t>.2023                                                                                                   №</w:t>
      </w:r>
      <w:r w:rsidR="00013C53" w:rsidRPr="00013C53">
        <w:rPr>
          <w:rFonts w:ascii="Times New Roman" w:eastAsia="Calibri" w:hAnsi="Times New Roman" w:cs="Times New Roman"/>
          <w:sz w:val="28"/>
          <w:szCs w:val="28"/>
        </w:rPr>
        <w:t xml:space="preserve"> </w:t>
      </w:r>
      <w:r>
        <w:rPr>
          <w:rFonts w:ascii="Times New Roman" w:eastAsia="Calibri" w:hAnsi="Times New Roman" w:cs="Times New Roman"/>
          <w:sz w:val="28"/>
          <w:szCs w:val="28"/>
        </w:rPr>
        <w:t>108</w:t>
      </w:r>
    </w:p>
    <w:p w:rsidR="00013C53" w:rsidRPr="00013C53" w:rsidRDefault="00013C53" w:rsidP="00013C53">
      <w:pPr>
        <w:spacing w:after="0" w:line="240" w:lineRule="auto"/>
        <w:jc w:val="center"/>
        <w:rPr>
          <w:rFonts w:ascii="Times New Roman" w:eastAsia="Calibri" w:hAnsi="Times New Roman" w:cs="Times New Roman"/>
          <w:sz w:val="28"/>
          <w:szCs w:val="28"/>
        </w:rPr>
      </w:pPr>
    </w:p>
    <w:p w:rsidR="00013C53" w:rsidRPr="00013C53" w:rsidRDefault="00013C53" w:rsidP="00013C53">
      <w:pPr>
        <w:jc w:val="center"/>
        <w:rPr>
          <w:rFonts w:ascii="Times New Roman" w:eastAsia="Times New Roman" w:hAnsi="Times New Roman" w:cs="Times New Roman"/>
          <w:sz w:val="28"/>
          <w:szCs w:val="28"/>
          <w:lang w:eastAsia="ru-RU"/>
        </w:rPr>
      </w:pPr>
      <w:r w:rsidRPr="00013C53">
        <w:rPr>
          <w:rFonts w:ascii="Times New Roman" w:hAnsi="Times New Roman" w:cs="Times New Roman"/>
          <w:bCs/>
          <w:color w:val="000000"/>
          <w:sz w:val="28"/>
          <w:szCs w:val="28"/>
        </w:rPr>
        <w:t xml:space="preserve">О внесении изменений в решение Совета депутатов Рождественского сельсовета </w:t>
      </w:r>
      <w:proofErr w:type="spellStart"/>
      <w:r w:rsidRPr="00013C53">
        <w:rPr>
          <w:rFonts w:ascii="Times New Roman" w:hAnsi="Times New Roman" w:cs="Times New Roman"/>
          <w:bCs/>
          <w:color w:val="000000"/>
          <w:sz w:val="28"/>
          <w:szCs w:val="28"/>
        </w:rPr>
        <w:t>Купинского</w:t>
      </w:r>
      <w:proofErr w:type="spellEnd"/>
      <w:r w:rsidRPr="00013C53">
        <w:rPr>
          <w:rFonts w:ascii="Times New Roman" w:hAnsi="Times New Roman" w:cs="Times New Roman"/>
          <w:bCs/>
          <w:color w:val="000000"/>
          <w:sz w:val="28"/>
          <w:szCs w:val="28"/>
        </w:rPr>
        <w:t xml:space="preserve"> района Новосибирской области от 11.04.2018 г. № 83 «</w:t>
      </w:r>
      <w:r w:rsidRPr="00013C53">
        <w:rPr>
          <w:rFonts w:ascii="Times New Roman" w:eastAsia="Times New Roman" w:hAnsi="Times New Roman" w:cs="Times New Roman"/>
          <w:sz w:val="28"/>
          <w:szCs w:val="28"/>
          <w:lang w:eastAsia="ru-RU"/>
        </w:rPr>
        <w:t>Об утверждении Положения об условия</w:t>
      </w:r>
      <w:r>
        <w:rPr>
          <w:rFonts w:ascii="Times New Roman" w:eastAsia="Times New Roman" w:hAnsi="Times New Roman" w:cs="Times New Roman"/>
          <w:sz w:val="28"/>
          <w:szCs w:val="28"/>
          <w:lang w:eastAsia="ru-RU"/>
        </w:rPr>
        <w:t xml:space="preserve">х и порядке назначения, выплаты </w:t>
      </w:r>
      <w:r w:rsidRPr="00013C53">
        <w:rPr>
          <w:rFonts w:ascii="Times New Roman" w:eastAsia="Times New Roman" w:hAnsi="Times New Roman" w:cs="Times New Roman"/>
          <w:sz w:val="28"/>
          <w:szCs w:val="28"/>
          <w:lang w:eastAsia="ru-RU"/>
        </w:rPr>
        <w:t>и перерасчета пенсии за выслугу лет муниципальным служащим</w:t>
      </w:r>
      <w:r>
        <w:rPr>
          <w:rFonts w:ascii="Times New Roman" w:eastAsia="Times New Roman" w:hAnsi="Times New Roman" w:cs="Times New Roman"/>
          <w:sz w:val="28"/>
          <w:szCs w:val="28"/>
          <w:lang w:eastAsia="ru-RU"/>
        </w:rPr>
        <w:t xml:space="preserve"> </w:t>
      </w:r>
      <w:r w:rsidRPr="00013C53">
        <w:rPr>
          <w:rFonts w:ascii="Times New Roman" w:eastAsia="Times New Roman" w:hAnsi="Times New Roman" w:cs="Times New Roman"/>
          <w:sz w:val="28"/>
          <w:szCs w:val="28"/>
          <w:lang w:eastAsia="ru-RU"/>
        </w:rPr>
        <w:t>в органах местного самоуправления  Рождественского сель</w:t>
      </w:r>
      <w:bookmarkStart w:id="0" w:name="_GoBack"/>
      <w:bookmarkEnd w:id="0"/>
      <w:r w:rsidRPr="00013C53">
        <w:rPr>
          <w:rFonts w:ascii="Times New Roman" w:eastAsia="Times New Roman" w:hAnsi="Times New Roman" w:cs="Times New Roman"/>
          <w:sz w:val="28"/>
          <w:szCs w:val="28"/>
          <w:lang w:eastAsia="ru-RU"/>
        </w:rPr>
        <w:t>совета</w:t>
      </w:r>
      <w:r>
        <w:rPr>
          <w:rFonts w:ascii="Times New Roman" w:eastAsia="Times New Roman" w:hAnsi="Times New Roman" w:cs="Times New Roman"/>
          <w:sz w:val="28"/>
          <w:szCs w:val="28"/>
          <w:lang w:eastAsia="ru-RU"/>
        </w:rPr>
        <w:t xml:space="preserve"> </w:t>
      </w:r>
      <w:proofErr w:type="spellStart"/>
      <w:r w:rsidRPr="00013C53">
        <w:rPr>
          <w:rFonts w:ascii="Times New Roman" w:eastAsia="Times New Roman" w:hAnsi="Times New Roman" w:cs="Times New Roman"/>
          <w:sz w:val="28"/>
          <w:szCs w:val="28"/>
          <w:lang w:eastAsia="ru-RU"/>
        </w:rPr>
        <w:t>Купинского</w:t>
      </w:r>
      <w:proofErr w:type="spellEnd"/>
      <w:r w:rsidRPr="00013C53">
        <w:rPr>
          <w:rFonts w:ascii="Times New Roman" w:eastAsia="Times New Roman" w:hAnsi="Times New Roman" w:cs="Times New Roman"/>
          <w:sz w:val="28"/>
          <w:szCs w:val="28"/>
          <w:lang w:eastAsia="ru-RU"/>
        </w:rPr>
        <w:t xml:space="preserve"> района Новосибирской области</w:t>
      </w:r>
      <w:r w:rsidRPr="00013C53">
        <w:rPr>
          <w:rFonts w:ascii="Times New Roman" w:hAnsi="Times New Roman" w:cs="Times New Roman"/>
          <w:b/>
          <w:bCs/>
          <w:color w:val="000000"/>
          <w:sz w:val="28"/>
          <w:szCs w:val="28"/>
        </w:rPr>
        <w:t>»</w:t>
      </w:r>
    </w:p>
    <w:p w:rsidR="00013C53" w:rsidRPr="00013C53" w:rsidRDefault="00013C53" w:rsidP="00013C53">
      <w:pPr>
        <w:pStyle w:val="a5"/>
        <w:spacing w:before="0" w:beforeAutospacing="0" w:after="0" w:afterAutospacing="0"/>
        <w:ind w:firstLine="567"/>
        <w:jc w:val="both"/>
        <w:rPr>
          <w:color w:val="000000"/>
          <w:sz w:val="28"/>
          <w:szCs w:val="28"/>
        </w:rPr>
      </w:pPr>
      <w:r w:rsidRPr="00013C53">
        <w:rPr>
          <w:color w:val="000000"/>
          <w:sz w:val="28"/>
          <w:szCs w:val="28"/>
        </w:rPr>
        <w:t> </w:t>
      </w:r>
    </w:p>
    <w:p w:rsidR="00013C53" w:rsidRPr="00013C53" w:rsidRDefault="00013C53" w:rsidP="00013C53">
      <w:pPr>
        <w:pStyle w:val="a5"/>
        <w:spacing w:before="0" w:beforeAutospacing="0" w:after="0" w:afterAutospacing="0"/>
        <w:ind w:firstLine="567"/>
        <w:jc w:val="both"/>
        <w:rPr>
          <w:color w:val="000000"/>
          <w:sz w:val="28"/>
          <w:szCs w:val="28"/>
        </w:rPr>
      </w:pPr>
      <w:r w:rsidRPr="00013C53">
        <w:rPr>
          <w:color w:val="000000"/>
          <w:sz w:val="28"/>
          <w:szCs w:val="28"/>
        </w:rPr>
        <w:t xml:space="preserve">В целях </w:t>
      </w:r>
      <w:proofErr w:type="gramStart"/>
      <w:r w:rsidRPr="00013C53">
        <w:rPr>
          <w:color w:val="000000"/>
          <w:sz w:val="28"/>
          <w:szCs w:val="28"/>
        </w:rPr>
        <w:t>приведения  решени</w:t>
      </w:r>
      <w:r>
        <w:rPr>
          <w:color w:val="000000"/>
          <w:sz w:val="28"/>
          <w:szCs w:val="28"/>
        </w:rPr>
        <w:t>я Совета депутатов Рождественского сельсовета</w:t>
      </w:r>
      <w:proofErr w:type="gramEnd"/>
      <w:r>
        <w:rPr>
          <w:color w:val="000000"/>
          <w:sz w:val="28"/>
          <w:szCs w:val="28"/>
        </w:rPr>
        <w:t xml:space="preserve"> </w:t>
      </w:r>
      <w:proofErr w:type="spellStart"/>
      <w:r>
        <w:rPr>
          <w:color w:val="000000"/>
          <w:sz w:val="28"/>
          <w:szCs w:val="28"/>
        </w:rPr>
        <w:t>Купинского</w:t>
      </w:r>
      <w:proofErr w:type="spellEnd"/>
      <w:r w:rsidRPr="00013C53">
        <w:rPr>
          <w:color w:val="000000"/>
          <w:sz w:val="28"/>
          <w:szCs w:val="28"/>
        </w:rPr>
        <w:t xml:space="preserve"> района Новосибирской области в соответствии с действующим законодательство</w:t>
      </w:r>
      <w:r>
        <w:rPr>
          <w:color w:val="000000"/>
          <w:sz w:val="28"/>
          <w:szCs w:val="28"/>
        </w:rPr>
        <w:t xml:space="preserve">м, Совет депутатов Рождественского сельсовета </w:t>
      </w:r>
      <w:proofErr w:type="spellStart"/>
      <w:r>
        <w:rPr>
          <w:color w:val="000000"/>
          <w:sz w:val="28"/>
          <w:szCs w:val="28"/>
        </w:rPr>
        <w:t>Купинского</w:t>
      </w:r>
      <w:proofErr w:type="spellEnd"/>
      <w:r w:rsidRPr="00013C53">
        <w:rPr>
          <w:color w:val="000000"/>
          <w:sz w:val="28"/>
          <w:szCs w:val="28"/>
        </w:rPr>
        <w:t xml:space="preserve"> района Новосибирской области</w:t>
      </w:r>
    </w:p>
    <w:p w:rsidR="00013C53" w:rsidRPr="00013C53" w:rsidRDefault="00013C53" w:rsidP="00013C53">
      <w:pPr>
        <w:pStyle w:val="a5"/>
        <w:spacing w:before="0" w:beforeAutospacing="0" w:after="0" w:afterAutospacing="0"/>
        <w:ind w:firstLine="567"/>
        <w:jc w:val="both"/>
        <w:rPr>
          <w:color w:val="000000"/>
          <w:sz w:val="28"/>
          <w:szCs w:val="28"/>
        </w:rPr>
      </w:pPr>
      <w:r w:rsidRPr="00013C53">
        <w:rPr>
          <w:color w:val="000000"/>
          <w:sz w:val="28"/>
          <w:szCs w:val="28"/>
        </w:rPr>
        <w:t>РЕШИЛ:</w:t>
      </w:r>
    </w:p>
    <w:p w:rsidR="00013C53" w:rsidRDefault="00013C53" w:rsidP="00013C53">
      <w:pPr>
        <w:pStyle w:val="a5"/>
        <w:spacing w:before="0" w:beforeAutospacing="0" w:after="0" w:afterAutospacing="0"/>
        <w:ind w:firstLine="567"/>
        <w:jc w:val="both"/>
        <w:rPr>
          <w:rStyle w:val="1"/>
          <w:sz w:val="28"/>
          <w:szCs w:val="28"/>
        </w:rPr>
      </w:pPr>
      <w:r w:rsidRPr="00013C53">
        <w:rPr>
          <w:color w:val="000000"/>
          <w:sz w:val="28"/>
          <w:szCs w:val="28"/>
        </w:rPr>
        <w:t>1. Внести изменения  в решени</w:t>
      </w:r>
      <w:r>
        <w:rPr>
          <w:color w:val="000000"/>
          <w:sz w:val="28"/>
          <w:szCs w:val="28"/>
        </w:rPr>
        <w:t xml:space="preserve">е Совета депутатов Рождественского сельсовета </w:t>
      </w:r>
      <w:proofErr w:type="spellStart"/>
      <w:r>
        <w:rPr>
          <w:color w:val="000000"/>
          <w:sz w:val="28"/>
          <w:szCs w:val="28"/>
        </w:rPr>
        <w:t>Купинского</w:t>
      </w:r>
      <w:proofErr w:type="spellEnd"/>
      <w:r w:rsidRPr="00013C53">
        <w:rPr>
          <w:color w:val="000000"/>
          <w:sz w:val="28"/>
          <w:szCs w:val="28"/>
        </w:rPr>
        <w:t xml:space="preserve"> района Новосибирской области  </w:t>
      </w:r>
      <w:r w:rsidRPr="00013C53">
        <w:rPr>
          <w:rStyle w:val="1"/>
          <w:sz w:val="28"/>
          <w:szCs w:val="28"/>
        </w:rPr>
        <w:t xml:space="preserve">от 11.04.2023г. </w:t>
      </w:r>
    </w:p>
    <w:p w:rsidR="00013C53" w:rsidRPr="00013C53" w:rsidRDefault="00013C53" w:rsidP="00013C53">
      <w:pPr>
        <w:pStyle w:val="a5"/>
        <w:spacing w:before="0" w:beforeAutospacing="0" w:after="0" w:afterAutospacing="0"/>
        <w:jc w:val="both"/>
        <w:rPr>
          <w:color w:val="000000"/>
          <w:sz w:val="28"/>
          <w:szCs w:val="28"/>
        </w:rPr>
      </w:pPr>
      <w:r w:rsidRPr="00013C53">
        <w:rPr>
          <w:rStyle w:val="1"/>
          <w:sz w:val="28"/>
          <w:szCs w:val="28"/>
        </w:rPr>
        <w:t>№ 83</w:t>
      </w:r>
      <w:r w:rsidRPr="00013C53">
        <w:rPr>
          <w:color w:val="000000"/>
          <w:sz w:val="28"/>
          <w:szCs w:val="28"/>
        </w:rPr>
        <w:t> «</w:t>
      </w:r>
      <w:r w:rsidRPr="00013C53">
        <w:rPr>
          <w:sz w:val="28"/>
          <w:szCs w:val="28"/>
        </w:rPr>
        <w:t>Об утверждении Положения об условия</w:t>
      </w:r>
      <w:r>
        <w:rPr>
          <w:sz w:val="28"/>
          <w:szCs w:val="28"/>
        </w:rPr>
        <w:t xml:space="preserve">х и порядке назначения, выплаты </w:t>
      </w:r>
      <w:r w:rsidRPr="00013C53">
        <w:rPr>
          <w:sz w:val="28"/>
          <w:szCs w:val="28"/>
        </w:rPr>
        <w:t>и перерасчета пенсии за выслугу лет муниципальным служащим</w:t>
      </w:r>
      <w:r>
        <w:rPr>
          <w:sz w:val="28"/>
          <w:szCs w:val="28"/>
        </w:rPr>
        <w:t xml:space="preserve"> </w:t>
      </w:r>
      <w:r w:rsidRPr="00013C53">
        <w:rPr>
          <w:sz w:val="28"/>
          <w:szCs w:val="28"/>
        </w:rPr>
        <w:t>в органах местного самоуправления  Рождественского сельсовета</w:t>
      </w:r>
      <w:r>
        <w:rPr>
          <w:sz w:val="28"/>
          <w:szCs w:val="28"/>
        </w:rPr>
        <w:t xml:space="preserve"> </w:t>
      </w:r>
      <w:proofErr w:type="spellStart"/>
      <w:r w:rsidRPr="00013C53">
        <w:rPr>
          <w:sz w:val="28"/>
          <w:szCs w:val="28"/>
        </w:rPr>
        <w:t>Купинского</w:t>
      </w:r>
      <w:proofErr w:type="spellEnd"/>
      <w:r w:rsidRPr="00013C53">
        <w:rPr>
          <w:sz w:val="28"/>
          <w:szCs w:val="28"/>
        </w:rPr>
        <w:t xml:space="preserve"> района Новосибирской области</w:t>
      </w:r>
      <w:r w:rsidRPr="00013C53">
        <w:rPr>
          <w:color w:val="000000"/>
          <w:sz w:val="28"/>
          <w:szCs w:val="28"/>
        </w:rPr>
        <w:t>» следующие изменения:</w:t>
      </w:r>
    </w:p>
    <w:p w:rsidR="00013C53" w:rsidRPr="00013C53" w:rsidRDefault="00013C53" w:rsidP="00013C53">
      <w:pPr>
        <w:pStyle w:val="a5"/>
        <w:spacing w:before="0" w:beforeAutospacing="0" w:after="0" w:afterAutospacing="0"/>
        <w:ind w:firstLine="567"/>
        <w:jc w:val="both"/>
        <w:rPr>
          <w:color w:val="000000"/>
          <w:sz w:val="28"/>
          <w:szCs w:val="28"/>
        </w:rPr>
      </w:pPr>
      <w:r w:rsidRPr="00013C53">
        <w:rPr>
          <w:color w:val="000000"/>
          <w:sz w:val="28"/>
          <w:szCs w:val="28"/>
        </w:rPr>
        <w:t>1.1. Пункт 3.1 Положения изложить в новой редакции:</w:t>
      </w:r>
    </w:p>
    <w:p w:rsidR="00013C53" w:rsidRPr="00013C53" w:rsidRDefault="00013C53" w:rsidP="00013C53">
      <w:pPr>
        <w:pStyle w:val="a5"/>
        <w:spacing w:before="0" w:beforeAutospacing="0" w:after="0" w:afterAutospacing="0"/>
        <w:ind w:firstLine="567"/>
        <w:jc w:val="both"/>
        <w:rPr>
          <w:color w:val="000000"/>
          <w:sz w:val="28"/>
          <w:szCs w:val="28"/>
        </w:rPr>
      </w:pPr>
      <w:r w:rsidRPr="00013C53">
        <w:rPr>
          <w:color w:val="000000"/>
          <w:sz w:val="28"/>
          <w:szCs w:val="28"/>
        </w:rPr>
        <w:t xml:space="preserve">«3.1. </w:t>
      </w:r>
      <w:proofErr w:type="gramStart"/>
      <w:r w:rsidRPr="00013C53">
        <w:rPr>
          <w:color w:val="000000"/>
          <w:sz w:val="28"/>
          <w:szCs w:val="28"/>
        </w:rPr>
        <w:t>Пенсия за выслугу лет назначается по заявлению гражданского служащего пожизненно с первого числа месяца подачи заявления, но не ранее дня, следующего за днем освобождения от должности по основаниям, указанным в пункте 2 раздела 2 настоящего Порядка, дня назначения страховой пенсии по старости (инвалидности) в соответствии с Федеральным законом «О страховых пенсиях» либо досрочного назначения страховой пенсии по старости в соответствии</w:t>
      </w:r>
      <w:proofErr w:type="gramEnd"/>
      <w:r w:rsidRPr="00013C53">
        <w:rPr>
          <w:color w:val="000000"/>
          <w:sz w:val="28"/>
          <w:szCs w:val="28"/>
        </w:rPr>
        <w:t xml:space="preserve"> </w:t>
      </w:r>
      <w:proofErr w:type="gramStart"/>
      <w:r w:rsidRPr="00013C53">
        <w:rPr>
          <w:color w:val="000000"/>
          <w:sz w:val="28"/>
          <w:szCs w:val="28"/>
        </w:rPr>
        <w:t>с Законом Российской Федерации «О занятости населения в Российской Федерации», а также не ранее дня принятия комиссией по рассмотрению вопросов о включении в стаж государственной гражданской службы для назначения пенсии за выслугу лет государственных гражданских служащих Новосибирской области периодов работы на отдельных должностях руководителей и специалистов в организациях при Губернаторе Новосибирской области (далее - комиссия) решения о включении в стаж гражданской</w:t>
      </w:r>
      <w:proofErr w:type="gramEnd"/>
      <w:r w:rsidRPr="00013C53">
        <w:rPr>
          <w:color w:val="000000"/>
          <w:sz w:val="28"/>
          <w:szCs w:val="28"/>
        </w:rPr>
        <w:t xml:space="preserve"> службы периодов работы на отдельных должностях руководителей и специалистов в организациях.</w:t>
      </w:r>
    </w:p>
    <w:p w:rsidR="00013C53" w:rsidRPr="00013C53" w:rsidRDefault="00013C53" w:rsidP="00013C53">
      <w:pPr>
        <w:pStyle w:val="a5"/>
        <w:spacing w:before="0" w:beforeAutospacing="0" w:after="0" w:afterAutospacing="0"/>
        <w:ind w:firstLine="567"/>
        <w:jc w:val="both"/>
        <w:rPr>
          <w:color w:val="000000"/>
          <w:sz w:val="28"/>
          <w:szCs w:val="28"/>
        </w:rPr>
      </w:pPr>
      <w:proofErr w:type="gramStart"/>
      <w:r w:rsidRPr="00013C53">
        <w:rPr>
          <w:color w:val="000000"/>
          <w:sz w:val="28"/>
          <w:szCs w:val="28"/>
        </w:rPr>
        <w:lastRenderedPageBreak/>
        <w:t>Гражданскому служащему, имеющему право на пенсию за выслугу лет на основании части 1.1 статьи 9.1 Закона Новосибирской области «О государственной гражданской службе Новосибирской области», пенсия за выслугу лет назначается по его заявлению пожизненно с первого числа месяца подачи заявления, но не ранее дня назначения страховой пенсии по старости (инвалидности) в соответствии с Федеральным законом «О страховых пенсиях» либо досрочного назначения</w:t>
      </w:r>
      <w:proofErr w:type="gramEnd"/>
      <w:r w:rsidRPr="00013C53">
        <w:rPr>
          <w:color w:val="000000"/>
          <w:sz w:val="28"/>
          <w:szCs w:val="28"/>
        </w:rPr>
        <w:t xml:space="preserve"> страховой пенсии по старости в соответствии с Законом Российской Федерации «О занятости населения в Российской Федерации».</w:t>
      </w:r>
    </w:p>
    <w:p w:rsidR="00013C53" w:rsidRPr="00013C53" w:rsidRDefault="00013C53" w:rsidP="00013C53">
      <w:pPr>
        <w:pStyle w:val="a5"/>
        <w:spacing w:before="0" w:beforeAutospacing="0" w:after="0" w:afterAutospacing="0"/>
        <w:ind w:firstLine="567"/>
        <w:jc w:val="both"/>
        <w:rPr>
          <w:color w:val="000000"/>
          <w:sz w:val="28"/>
          <w:szCs w:val="28"/>
        </w:rPr>
      </w:pPr>
      <w:r w:rsidRPr="00013C53">
        <w:rPr>
          <w:color w:val="000000"/>
          <w:sz w:val="28"/>
          <w:szCs w:val="28"/>
        </w:rPr>
        <w:t>1.2. Пункт 5.2  Положения изложить в новой редакции:</w:t>
      </w:r>
    </w:p>
    <w:p w:rsidR="00013C53" w:rsidRDefault="00013C53" w:rsidP="00013C53">
      <w:pPr>
        <w:pStyle w:val="a5"/>
        <w:spacing w:before="0" w:beforeAutospacing="0" w:after="0" w:afterAutospacing="0"/>
        <w:ind w:firstLine="567"/>
        <w:jc w:val="both"/>
        <w:rPr>
          <w:color w:val="000000"/>
          <w:sz w:val="28"/>
          <w:szCs w:val="28"/>
        </w:rPr>
      </w:pPr>
      <w:proofErr w:type="gramStart"/>
      <w:r w:rsidRPr="00013C53">
        <w:rPr>
          <w:color w:val="000000"/>
          <w:sz w:val="28"/>
          <w:szCs w:val="28"/>
        </w:rPr>
        <w:t>«5.2 Перерасчет размера пенсии за выслугу лет в случае изменения размера страховой пенсии по старости (инвалидности) производится на основании информации, получаемой министерством труда и социального развития Новосибирской области по межведомственному запросу из Фонда пенсионного и социального страхования Российской Федерации в рамках межведомственного информационного взаимодействия в порядке, установленном Федеральным законом от 27.07.2010 N 210-ФЗ «</w:t>
      </w:r>
      <w:r w:rsidRPr="00013C53">
        <w:rPr>
          <w:rStyle w:val="1"/>
          <w:sz w:val="28"/>
          <w:szCs w:val="28"/>
        </w:rPr>
        <w:t>Об организации предоставления государственных и муниципальных услуг</w:t>
      </w:r>
      <w:r w:rsidRPr="00013C53">
        <w:rPr>
          <w:color w:val="000000"/>
          <w:sz w:val="28"/>
          <w:szCs w:val="28"/>
        </w:rPr>
        <w:t>».</w:t>
      </w:r>
      <w:proofErr w:type="gramEnd"/>
    </w:p>
    <w:p w:rsidR="00013C53" w:rsidRPr="00013C53" w:rsidRDefault="00013C53" w:rsidP="00013C53">
      <w:pPr>
        <w:pStyle w:val="a5"/>
        <w:spacing w:before="0" w:beforeAutospacing="0" w:after="0" w:afterAutospacing="0"/>
        <w:ind w:firstLine="567"/>
        <w:jc w:val="both"/>
        <w:rPr>
          <w:color w:val="000000"/>
          <w:sz w:val="28"/>
          <w:szCs w:val="28"/>
        </w:rPr>
      </w:pPr>
    </w:p>
    <w:p w:rsidR="00013C53" w:rsidRPr="00013C53" w:rsidRDefault="00013C53" w:rsidP="00013C53">
      <w:pPr>
        <w:spacing w:after="0" w:line="240" w:lineRule="auto"/>
        <w:jc w:val="both"/>
        <w:rPr>
          <w:rFonts w:ascii="Times New Roman" w:eastAsia="Times New Roman" w:hAnsi="Times New Roman" w:cs="Times New Roman"/>
          <w:color w:val="000000"/>
          <w:sz w:val="28"/>
          <w:szCs w:val="28"/>
          <w:lang w:eastAsia="ru-RU"/>
        </w:rPr>
      </w:pPr>
      <w:r w:rsidRPr="00013C53">
        <w:rPr>
          <w:rFonts w:ascii="Times New Roman" w:eastAsia="Times New Roman" w:hAnsi="Times New Roman" w:cs="Times New Roman"/>
          <w:color w:val="000000"/>
          <w:sz w:val="28"/>
          <w:szCs w:val="28"/>
          <w:lang w:eastAsia="ru-RU"/>
        </w:rPr>
        <w:t>2. Опубликовать настоящее решение в периодическ</w:t>
      </w:r>
      <w:r>
        <w:rPr>
          <w:rFonts w:ascii="Times New Roman" w:eastAsia="Times New Roman" w:hAnsi="Times New Roman" w:cs="Times New Roman"/>
          <w:color w:val="000000"/>
          <w:sz w:val="28"/>
          <w:szCs w:val="28"/>
          <w:lang w:eastAsia="ru-RU"/>
        </w:rPr>
        <w:t>ом печатном издании «Вестник</w:t>
      </w:r>
      <w:r w:rsidRPr="00013C53">
        <w:rPr>
          <w:rFonts w:ascii="Times New Roman" w:eastAsia="Times New Roman" w:hAnsi="Times New Roman" w:cs="Times New Roman"/>
          <w:color w:val="000000"/>
          <w:sz w:val="28"/>
          <w:szCs w:val="28"/>
          <w:lang w:eastAsia="ru-RU"/>
        </w:rPr>
        <w:t xml:space="preserve">» и на официальном сайте администрации Рождественского сельсовета </w:t>
      </w:r>
      <w:proofErr w:type="spellStart"/>
      <w:r w:rsidRPr="00013C53">
        <w:rPr>
          <w:rFonts w:ascii="Times New Roman" w:eastAsia="Times New Roman" w:hAnsi="Times New Roman" w:cs="Times New Roman"/>
          <w:color w:val="000000"/>
          <w:sz w:val="28"/>
          <w:szCs w:val="28"/>
          <w:lang w:eastAsia="ru-RU"/>
        </w:rPr>
        <w:t>Купинского</w:t>
      </w:r>
      <w:proofErr w:type="spellEnd"/>
      <w:r w:rsidRPr="00013C53">
        <w:rPr>
          <w:rFonts w:ascii="Times New Roman" w:eastAsia="Times New Roman" w:hAnsi="Times New Roman" w:cs="Times New Roman"/>
          <w:color w:val="000000"/>
          <w:sz w:val="28"/>
          <w:szCs w:val="28"/>
          <w:lang w:eastAsia="ru-RU"/>
        </w:rPr>
        <w:t xml:space="preserve"> района Новосибирской области.</w:t>
      </w:r>
    </w:p>
    <w:p w:rsidR="00013C53" w:rsidRPr="00013C53" w:rsidRDefault="00013C53" w:rsidP="00013C53">
      <w:pPr>
        <w:spacing w:after="0" w:line="240" w:lineRule="auto"/>
        <w:ind w:firstLine="567"/>
        <w:jc w:val="both"/>
        <w:rPr>
          <w:rFonts w:ascii="Times New Roman" w:eastAsia="Times New Roman" w:hAnsi="Times New Roman" w:cs="Times New Roman"/>
          <w:color w:val="000000"/>
          <w:sz w:val="28"/>
          <w:szCs w:val="28"/>
          <w:lang w:eastAsia="ru-RU"/>
        </w:rPr>
      </w:pPr>
      <w:r w:rsidRPr="00013C53">
        <w:rPr>
          <w:rFonts w:ascii="Times New Roman" w:eastAsia="Times New Roman" w:hAnsi="Times New Roman" w:cs="Times New Roman"/>
          <w:color w:val="000000"/>
          <w:sz w:val="28"/>
          <w:szCs w:val="28"/>
          <w:lang w:eastAsia="ru-RU"/>
        </w:rPr>
        <w:t> </w:t>
      </w:r>
    </w:p>
    <w:p w:rsidR="00013C53" w:rsidRPr="00013C53" w:rsidRDefault="00013C53" w:rsidP="00013C53">
      <w:pPr>
        <w:spacing w:after="0" w:line="240" w:lineRule="auto"/>
        <w:ind w:firstLine="567"/>
        <w:jc w:val="both"/>
        <w:rPr>
          <w:rFonts w:ascii="Times New Roman" w:eastAsia="Times New Roman" w:hAnsi="Times New Roman" w:cs="Times New Roman"/>
          <w:color w:val="000000"/>
          <w:sz w:val="28"/>
          <w:szCs w:val="28"/>
          <w:lang w:eastAsia="ru-RU"/>
        </w:rPr>
      </w:pPr>
      <w:r w:rsidRPr="00013C53">
        <w:rPr>
          <w:rFonts w:ascii="Times New Roman" w:eastAsia="Times New Roman" w:hAnsi="Times New Roman" w:cs="Times New Roman"/>
          <w:color w:val="000000"/>
          <w:sz w:val="28"/>
          <w:szCs w:val="28"/>
          <w:lang w:eastAsia="ru-RU"/>
        </w:rPr>
        <w:t> </w:t>
      </w:r>
    </w:p>
    <w:p w:rsidR="00013C53" w:rsidRPr="00013C53" w:rsidRDefault="00013C53" w:rsidP="00013C53">
      <w:pPr>
        <w:shd w:val="clear" w:color="auto" w:fill="FFFFFF"/>
        <w:spacing w:after="0"/>
        <w:jc w:val="both"/>
        <w:rPr>
          <w:rFonts w:ascii="Times New Roman" w:eastAsia="Times New Roman" w:hAnsi="Times New Roman" w:cs="Times New Roman"/>
          <w:color w:val="000000"/>
          <w:sz w:val="28"/>
          <w:szCs w:val="28"/>
          <w:lang w:eastAsia="ru-RU"/>
        </w:rPr>
      </w:pPr>
    </w:p>
    <w:tbl>
      <w:tblPr>
        <w:tblW w:w="0" w:type="auto"/>
        <w:tblInd w:w="142" w:type="dxa"/>
        <w:tblLook w:val="04A0" w:firstRow="1" w:lastRow="0" w:firstColumn="1" w:lastColumn="0" w:noHBand="0" w:noVBand="1"/>
      </w:tblPr>
      <w:tblGrid>
        <w:gridCol w:w="4389"/>
        <w:gridCol w:w="4325"/>
      </w:tblGrid>
      <w:tr w:rsidR="00013C53" w:rsidRPr="00013C53" w:rsidTr="006F681F">
        <w:tc>
          <w:tcPr>
            <w:tcW w:w="4389" w:type="dxa"/>
          </w:tcPr>
          <w:p w:rsidR="00013C53" w:rsidRPr="00013C53" w:rsidRDefault="00013C53" w:rsidP="00013C53">
            <w:pPr>
              <w:spacing w:after="0" w:line="240" w:lineRule="auto"/>
              <w:rPr>
                <w:rFonts w:ascii="Times New Roman" w:eastAsia="Times New Roman" w:hAnsi="Times New Roman" w:cs="Times New Roman"/>
                <w:sz w:val="28"/>
                <w:szCs w:val="28"/>
                <w:lang w:eastAsia="ru-RU"/>
              </w:rPr>
            </w:pPr>
            <w:r w:rsidRPr="00013C53">
              <w:rPr>
                <w:rFonts w:ascii="Times New Roman" w:eastAsia="Times New Roman" w:hAnsi="Times New Roman" w:cs="Times New Roman"/>
                <w:sz w:val="28"/>
                <w:szCs w:val="28"/>
                <w:lang w:eastAsia="ru-RU"/>
              </w:rPr>
              <w:t>Глава Рождественского сельсовета</w:t>
            </w:r>
          </w:p>
          <w:p w:rsidR="00013C53" w:rsidRPr="00013C53" w:rsidRDefault="00013C53" w:rsidP="00013C53">
            <w:pPr>
              <w:spacing w:after="0" w:line="240" w:lineRule="auto"/>
              <w:rPr>
                <w:rFonts w:ascii="Times New Roman" w:eastAsia="Times New Roman" w:hAnsi="Times New Roman" w:cs="Times New Roman"/>
                <w:sz w:val="28"/>
                <w:szCs w:val="28"/>
                <w:lang w:eastAsia="ru-RU"/>
              </w:rPr>
            </w:pPr>
          </w:p>
          <w:p w:rsidR="00013C53" w:rsidRPr="00013C53" w:rsidRDefault="00013C53" w:rsidP="00013C53">
            <w:pPr>
              <w:spacing w:after="0" w:line="240" w:lineRule="auto"/>
              <w:rPr>
                <w:rFonts w:ascii="Times New Roman" w:eastAsia="Times New Roman" w:hAnsi="Times New Roman" w:cs="Times New Roman"/>
                <w:sz w:val="28"/>
                <w:szCs w:val="28"/>
                <w:lang w:eastAsia="ru-RU"/>
              </w:rPr>
            </w:pPr>
            <w:r w:rsidRPr="00013C53">
              <w:rPr>
                <w:rFonts w:ascii="Times New Roman" w:eastAsia="Times New Roman" w:hAnsi="Times New Roman" w:cs="Times New Roman"/>
                <w:sz w:val="28"/>
                <w:szCs w:val="28"/>
                <w:lang w:eastAsia="ru-RU"/>
              </w:rPr>
              <w:t>____________ С.В. Колосов</w:t>
            </w:r>
          </w:p>
        </w:tc>
        <w:tc>
          <w:tcPr>
            <w:tcW w:w="4325" w:type="dxa"/>
          </w:tcPr>
          <w:p w:rsidR="00013C53" w:rsidRPr="00013C53" w:rsidRDefault="00013C53" w:rsidP="00013C53">
            <w:pPr>
              <w:spacing w:after="0" w:line="240" w:lineRule="auto"/>
              <w:jc w:val="right"/>
              <w:rPr>
                <w:rFonts w:ascii="Times New Roman" w:eastAsia="Times New Roman" w:hAnsi="Times New Roman" w:cs="Times New Roman"/>
                <w:sz w:val="28"/>
                <w:szCs w:val="28"/>
                <w:lang w:eastAsia="ru-RU"/>
              </w:rPr>
            </w:pPr>
            <w:r w:rsidRPr="00013C53">
              <w:rPr>
                <w:rFonts w:ascii="Times New Roman" w:eastAsia="Times New Roman" w:hAnsi="Times New Roman" w:cs="Times New Roman"/>
                <w:sz w:val="28"/>
                <w:szCs w:val="28"/>
                <w:lang w:eastAsia="ru-RU"/>
              </w:rPr>
              <w:t xml:space="preserve">  Председатель Совета депутатов  </w:t>
            </w:r>
          </w:p>
          <w:p w:rsidR="00013C53" w:rsidRPr="00013C53" w:rsidRDefault="00013C53" w:rsidP="00013C53">
            <w:pPr>
              <w:spacing w:after="0" w:line="240" w:lineRule="auto"/>
              <w:jc w:val="right"/>
              <w:rPr>
                <w:rFonts w:ascii="Times New Roman" w:eastAsia="Times New Roman" w:hAnsi="Times New Roman" w:cs="Times New Roman"/>
                <w:sz w:val="28"/>
                <w:szCs w:val="28"/>
                <w:lang w:eastAsia="ru-RU"/>
              </w:rPr>
            </w:pPr>
            <w:r w:rsidRPr="00013C53">
              <w:rPr>
                <w:rFonts w:ascii="Times New Roman" w:eastAsia="Times New Roman" w:hAnsi="Times New Roman" w:cs="Times New Roman"/>
                <w:sz w:val="28"/>
                <w:szCs w:val="28"/>
                <w:lang w:eastAsia="ru-RU"/>
              </w:rPr>
              <w:t xml:space="preserve">  Рождественского сельсовета</w:t>
            </w:r>
          </w:p>
          <w:p w:rsidR="00013C53" w:rsidRPr="00013C53" w:rsidRDefault="00013C53" w:rsidP="00013C53">
            <w:pPr>
              <w:spacing w:after="0" w:line="240" w:lineRule="auto"/>
              <w:jc w:val="right"/>
              <w:rPr>
                <w:rFonts w:ascii="Times New Roman" w:eastAsia="Times New Roman" w:hAnsi="Times New Roman" w:cs="Times New Roman"/>
                <w:sz w:val="28"/>
                <w:szCs w:val="28"/>
                <w:lang w:eastAsia="ru-RU"/>
              </w:rPr>
            </w:pPr>
            <w:r w:rsidRPr="00013C53">
              <w:rPr>
                <w:rFonts w:ascii="Times New Roman" w:eastAsia="Times New Roman" w:hAnsi="Times New Roman" w:cs="Times New Roman"/>
                <w:sz w:val="28"/>
                <w:szCs w:val="28"/>
                <w:lang w:eastAsia="ru-RU"/>
              </w:rPr>
              <w:t xml:space="preserve">                           ___________</w:t>
            </w:r>
            <w:proofErr w:type="spellStart"/>
            <w:r w:rsidRPr="00013C53">
              <w:rPr>
                <w:rFonts w:ascii="Times New Roman" w:eastAsia="Times New Roman" w:hAnsi="Times New Roman" w:cs="Times New Roman"/>
                <w:sz w:val="28"/>
                <w:szCs w:val="28"/>
                <w:lang w:eastAsia="ru-RU"/>
              </w:rPr>
              <w:t>Н.А.Зайцева</w:t>
            </w:r>
            <w:proofErr w:type="spellEnd"/>
          </w:p>
        </w:tc>
      </w:tr>
    </w:tbl>
    <w:p w:rsidR="00B05622" w:rsidRPr="00013C53" w:rsidRDefault="00B05622">
      <w:pPr>
        <w:rPr>
          <w:rFonts w:ascii="Times New Roman" w:hAnsi="Times New Roman" w:cs="Times New Roman"/>
          <w:sz w:val="28"/>
          <w:szCs w:val="28"/>
        </w:rPr>
      </w:pPr>
    </w:p>
    <w:sectPr w:rsidR="00B05622" w:rsidRPr="00013C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8AB"/>
    <w:rsid w:val="00013C53"/>
    <w:rsid w:val="008D18AB"/>
    <w:rsid w:val="00A361CC"/>
    <w:rsid w:val="00B022DB"/>
    <w:rsid w:val="00B05622"/>
    <w:rsid w:val="00BF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1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A361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A361CC"/>
    <w:rPr>
      <w:rFonts w:asciiTheme="majorHAnsi" w:eastAsiaTheme="majorEastAsia" w:hAnsiTheme="majorHAnsi" w:cstheme="majorBidi"/>
      <w:i/>
      <w:iCs/>
      <w:color w:val="4F81BD" w:themeColor="accent1"/>
      <w:spacing w:val="15"/>
      <w:sz w:val="24"/>
      <w:szCs w:val="24"/>
    </w:rPr>
  </w:style>
  <w:style w:type="paragraph" w:styleId="a5">
    <w:name w:val="Normal (Web)"/>
    <w:basedOn w:val="a"/>
    <w:uiPriority w:val="99"/>
    <w:semiHidden/>
    <w:unhideWhenUsed/>
    <w:rsid w:val="00013C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13C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1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A361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A361CC"/>
    <w:rPr>
      <w:rFonts w:asciiTheme="majorHAnsi" w:eastAsiaTheme="majorEastAsia" w:hAnsiTheme="majorHAnsi" w:cstheme="majorBidi"/>
      <w:i/>
      <w:iCs/>
      <w:color w:val="4F81BD" w:themeColor="accent1"/>
      <w:spacing w:val="15"/>
      <w:sz w:val="24"/>
      <w:szCs w:val="24"/>
    </w:rPr>
  </w:style>
  <w:style w:type="paragraph" w:styleId="a5">
    <w:name w:val="Normal (Web)"/>
    <w:basedOn w:val="a"/>
    <w:uiPriority w:val="99"/>
    <w:semiHidden/>
    <w:unhideWhenUsed/>
    <w:rsid w:val="00013C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13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83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571</Words>
  <Characters>3261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2023-09-22T02:34:00Z</cp:lastPrinted>
  <dcterms:created xsi:type="dcterms:W3CDTF">2023-08-03T05:05:00Z</dcterms:created>
  <dcterms:modified xsi:type="dcterms:W3CDTF">2023-09-22T02:34:00Z</dcterms:modified>
</cp:coreProperties>
</file>