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745EEE" w:rsidRPr="00745EEE" w:rsidTr="00745EEE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5EEE" w:rsidRPr="00745EEE" w:rsidRDefault="00745EEE" w:rsidP="00745EEE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745EEE" w:rsidRPr="00745EEE" w:rsidRDefault="00745EEE" w:rsidP="00745EEE">
      <w:pPr>
        <w:spacing w:after="0" w:line="8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O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048"/>
      </w:tblGrid>
      <w:tr w:rsidR="00745EEE" w:rsidRPr="00745EEE" w:rsidTr="00745EEE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745EEE" w:rsidRPr="00745EEE" w:rsidTr="00745EEE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 ПРЕДОСТАВЛЕНИЕ В ЭЛЕКТРОННОМ ВИДЕ</w:t>
            </w:r>
          </w:p>
        </w:tc>
      </w:tr>
    </w:tbl>
    <w:p w:rsidR="00745EEE" w:rsidRPr="00745EEE" w:rsidRDefault="00F74DBF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O"/>
        </w:rPr>
      </w:pPr>
      <w:r w:rsidRPr="00F74DBF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19" o:spid="_x0000_s1032" style="position:absolute;margin-left:7.7pt;margin-top:.95pt;width:727.45pt;height:203.6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" o:allowincell="f" filled="f" stroked="f">
            <v:textbox inset="1pt,1pt,1pt,1pt">
              <w:txbxContent>
                <w:p w:rsidR="0050133F" w:rsidRDefault="0050133F" w:rsidP="00745EEE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745EEE" w:rsidRPr="00745EEE" w:rsidTr="00745EEE">
        <w:tc>
          <w:tcPr>
            <w:tcW w:w="2691" w:type="dxa"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745EEE" w:rsidRPr="00745EEE" w:rsidRDefault="00F74DBF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745EEE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INCLUDETEXT "c:\\access20\\kformp\\name.txt" \* MERGEFORMAT </w:instrTex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745EEE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="00745EEE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INCLUDETEXT "c:\\access20\\kformp\\name.txt" \* MERGEFORMAT </w:instrTex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745EEE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О ДОПОЛНИТЕЛЬНОМ ПРОФЕССИОНАЛЬНОМ ОБРАЗОВАНИИ</w:t>
            </w:r>
          </w:p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 СЛУЖАЩИХ</w:t>
            </w:r>
            <w:r w:rsidR="00F74DBF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F74DBF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45EEE" w:rsidRPr="00745EEE" w:rsidRDefault="00745EEE" w:rsidP="00745EEE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</w:t>
            </w:r>
            <w:r w:rsidR="004C7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2019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74" w:type="dxa"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5EEE" w:rsidRPr="00745EEE" w:rsidRDefault="00F74DBF" w:rsidP="00745EEE">
      <w:pPr>
        <w:spacing w:after="0" w:line="5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F74DBF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20" o:spid="_x0000_s1033" style="position:absolute;margin-left:597.55pt;margin-top:24.8pt;width:117.5pt;height:16.5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" o:allowincell="f" fillcolor="#f2f2f2" strokeweight="1.25pt"/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3119"/>
        <w:gridCol w:w="202"/>
        <w:gridCol w:w="3483"/>
      </w:tblGrid>
      <w:tr w:rsidR="00745EEE" w:rsidRPr="00745EEE" w:rsidTr="00745EEE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предоставления</w:t>
            </w:r>
          </w:p>
        </w:tc>
        <w:tc>
          <w:tcPr>
            <w:tcW w:w="202" w:type="dxa"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Форма №</w:t>
            </w:r>
            <w:r w:rsidRPr="00745E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MO"/>
              </w:rPr>
              <w:t xml:space="preserve"> </w:t>
            </w:r>
            <w:r w:rsidRPr="0074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2-МС </w:t>
            </w:r>
          </w:p>
        </w:tc>
      </w:tr>
      <w:tr w:rsidR="00745EEE" w:rsidRPr="00745EEE" w:rsidTr="00745EEE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F74DBF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D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Rectangle 21" o:spid="_x0000_s1034" style="position:absolute;margin-left:603.1pt;margin-top:74.75pt;width:110.3pt;height:15.0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" o:allowincell="f" fillcolor="#f2f2f2" strokeweight="1.25pt"/>
              </w:pict>
            </w:r>
            <w:r w:rsidR="00745EEE"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местного самоуправления, избирательные комиссии муниципальных образований:</w:t>
            </w:r>
          </w:p>
          <w:p w:rsidR="00745EEE" w:rsidRPr="00745EEE" w:rsidRDefault="00745EEE" w:rsidP="00745EEE">
            <w:pPr>
              <w:spacing w:before="60" w:after="0" w:line="18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территориальному органу Росстата в субъекте Российской Федерации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br/>
              <w:t xml:space="preserve">  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>п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40"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февраля </w:t>
            </w:r>
          </w:p>
          <w:p w:rsidR="00745EEE" w:rsidRPr="00745EEE" w:rsidRDefault="00745EEE" w:rsidP="00745EEE">
            <w:pPr>
              <w:spacing w:before="40"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отчетного периода</w:t>
            </w:r>
          </w:p>
        </w:tc>
        <w:tc>
          <w:tcPr>
            <w:tcW w:w="202" w:type="dxa"/>
          </w:tcPr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3" w:type="dxa"/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Росстата: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 утверждении формы</w:t>
            </w:r>
          </w:p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01.09.2017 № 566</w:t>
            </w:r>
          </w:p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 внесении изменений (при наличии)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 № ___</w:t>
            </w:r>
          </w:p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MO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от  ____________ № ___</w:t>
            </w:r>
          </w:p>
          <w:p w:rsidR="00745EEE" w:rsidRPr="00745EEE" w:rsidRDefault="00F74DBF" w:rsidP="00745EE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fldSimple w:instr=" INCLUDETEXT &quot;c:\\access20\\kformp\\period.txt&quot; \* MERGEFORMAT ">
              <w:r w:rsidR="00745EEE" w:rsidRPr="00745EE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Годовая </w:t>
              </w:r>
            </w:fldSimple>
          </w:p>
        </w:tc>
      </w:tr>
    </w:tbl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560"/>
        <w:gridCol w:w="4299"/>
        <w:gridCol w:w="4300"/>
        <w:gridCol w:w="4300"/>
      </w:tblGrid>
      <w:tr w:rsidR="00745EEE" w:rsidRPr="00745EEE" w:rsidTr="00745EEE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120" w:after="8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отчитывающейся организации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Рождественского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41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района Новосибирской области (администрация   Рождественского сельсовета </w:t>
            </w:r>
            <w:proofErr w:type="spellStart"/>
            <w:r w:rsidR="00AE41B0">
              <w:rPr>
                <w:rFonts w:ascii="Times New Roman" w:eastAsia="Times New Roman" w:hAnsi="Times New Roman" w:cs="Times New Roman"/>
                <w:sz w:val="20"/>
                <w:szCs w:val="20"/>
              </w:rPr>
              <w:t>Купинского</w:t>
            </w:r>
            <w:proofErr w:type="spellEnd"/>
            <w:r w:rsidR="00AE41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района)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</w:t>
            </w:r>
          </w:p>
        </w:tc>
      </w:tr>
      <w:tr w:rsidR="00745EEE" w:rsidRPr="00745EEE" w:rsidTr="00745EEE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120" w:after="8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Почтовый адрес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745EEE" w:rsidRPr="00745EEE" w:rsidTr="00745EEE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745EEE" w:rsidRPr="00745EEE" w:rsidRDefault="00745EEE" w:rsidP="00745EEE">
            <w:pPr>
              <w:spacing w:before="24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745EEE" w:rsidRPr="00745EEE" w:rsidRDefault="00745EEE" w:rsidP="00745EEE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</w:tr>
      <w:tr w:rsidR="00745EEE" w:rsidRPr="00745EEE" w:rsidTr="00745EEE">
        <w:trPr>
          <w:cantSplit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формы </w:t>
            </w:r>
          </w:p>
          <w:p w:rsidR="00745EEE" w:rsidRPr="00745EEE" w:rsidRDefault="00745EEE" w:rsidP="00745EE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отчитывающейся организации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ОКПО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(для территориально-обособленного подразделения – 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745EEE" w:rsidP="00745EE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745EEE" w:rsidP="00745EE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>4</w:t>
            </w:r>
          </w:p>
        </w:tc>
      </w:tr>
      <w:tr w:rsidR="00745EEE" w:rsidRPr="00745EEE" w:rsidTr="00745EEE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5EEE" w:rsidRPr="00745EEE" w:rsidRDefault="00745EEE" w:rsidP="0074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0606018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EE" w:rsidRPr="00745EEE" w:rsidRDefault="00AE41B0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04201497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  <w:r w:rsidRPr="00745EEE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lastRenderedPageBreak/>
        <w:t xml:space="preserve">Раздел 1. Численность работников, замещавших муниципальные должности и должности муниципальной службы, </w:t>
      </w:r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br/>
        <w:t>получивших дополнительное про</w:t>
      </w:r>
      <w:r w:rsidR="004C7583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>фессиональное образование в 2019</w:t>
      </w:r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 xml:space="preserve"> году</w:t>
      </w:r>
    </w:p>
    <w:p w:rsidR="00745EEE" w:rsidRPr="00745EEE" w:rsidRDefault="00745EEE" w:rsidP="00745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45EEE">
        <w:rPr>
          <w:rFonts w:ascii="Times New Roman" w:eastAsia="Times New Roman" w:hAnsi="Times New Roman" w:cs="Times New Roman"/>
          <w:sz w:val="20"/>
          <w:szCs w:val="20"/>
        </w:rPr>
        <w:t xml:space="preserve">           Код по ОКЕИ: человек </w:t>
      </w:r>
      <w:r w:rsidRPr="00745EEE">
        <w:rPr>
          <w:rFonts w:ascii="Times New Roman" w:eastAsia="Times New Roman" w:hAnsi="Times New Roman" w:cs="Times New Roman"/>
          <w:sz w:val="20"/>
          <w:szCs w:val="20"/>
        </w:rPr>
        <w:sym w:font="Symbol" w:char="F02D"/>
      </w:r>
      <w:r w:rsidRPr="00745EEE">
        <w:rPr>
          <w:rFonts w:ascii="Times New Roman" w:eastAsia="Times New Roman" w:hAnsi="Times New Roman" w:cs="Times New Roman"/>
          <w:sz w:val="20"/>
          <w:szCs w:val="20"/>
        </w:rPr>
        <w:t xml:space="preserve"> 792</w:t>
      </w:r>
    </w:p>
    <w:tbl>
      <w:tblPr>
        <w:tblW w:w="4900" w:type="pct"/>
        <w:jc w:val="center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5701"/>
        <w:gridCol w:w="897"/>
        <w:gridCol w:w="1274"/>
        <w:gridCol w:w="1283"/>
        <w:gridCol w:w="1709"/>
        <w:gridCol w:w="1706"/>
        <w:gridCol w:w="1906"/>
        <w:gridCol w:w="12"/>
      </w:tblGrid>
      <w:tr w:rsidR="00745EEE" w:rsidRPr="00745EEE" w:rsidTr="00745EEE">
        <w:trPr>
          <w:gridAfter w:val="1"/>
          <w:wAfter w:w="12" w:type="dxa"/>
          <w:cantSplit/>
          <w:trHeight w:val="674"/>
          <w:tblHeader/>
          <w:jc w:val="center"/>
        </w:trPr>
        <w:tc>
          <w:tcPr>
            <w:tcW w:w="6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строки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Всего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работ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  <w:t>-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ников</w:t>
            </w:r>
            <w:proofErr w:type="spellEnd"/>
            <w:proofErr w:type="gram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на конец </w:t>
            </w:r>
          </w:p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отчетного года, человек</w:t>
            </w:r>
          </w:p>
        </w:tc>
        <w:tc>
          <w:tcPr>
            <w:tcW w:w="13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Из них получили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дополни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  <w:t>-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тельное</w:t>
            </w:r>
            <w:proofErr w:type="gram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  <w:t>-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сиональное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образование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 xml:space="preserve"> в отчетном году - всего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 том числе по дополнительным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профессиональным программам</w:t>
            </w:r>
          </w:p>
        </w:tc>
      </w:tr>
      <w:tr w:rsidR="00745EEE" w:rsidRPr="00745EEE" w:rsidTr="00745EEE">
        <w:trPr>
          <w:gridAfter w:val="1"/>
          <w:wAfter w:w="12" w:type="dxa"/>
          <w:cantSplit/>
          <w:trHeight w:val="1548"/>
          <w:tblHeader/>
          <w:jc w:val="center"/>
        </w:trPr>
        <w:tc>
          <w:tcPr>
            <w:tcW w:w="6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-</w:t>
            </w:r>
          </w:p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ной 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перепод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готовки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повышения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квалификации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дополнительного профессионального образования за пределами </w:t>
            </w:r>
          </w:p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территории Российской </w:t>
            </w:r>
          </w:p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Федерации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</w:tr>
      <w:tr w:rsidR="00745EEE" w:rsidRPr="00745EEE" w:rsidTr="00745EEE">
        <w:trPr>
          <w:cantSplit/>
          <w:trHeight w:val="227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Муниципальные должности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101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Должности муниципальной службы - всего (сумма строк с 103 по 10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  <w:t>7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102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4C7583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по группам должностей:</w:t>
            </w:r>
          </w:p>
          <w:p w:rsidR="00745EEE" w:rsidRPr="00745EEE" w:rsidRDefault="00745EEE" w:rsidP="00745EE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высшие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103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главные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104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ведущие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105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старшие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106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младшие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107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4C7583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Из строки 102 должности, учреждаемые для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непосредственного</w:t>
            </w:r>
            <w:proofErr w:type="gramEnd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</w:t>
            </w:r>
          </w:p>
          <w:p w:rsidR="00745EEE" w:rsidRPr="00745EEE" w:rsidRDefault="00745EEE" w:rsidP="00745EEE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обеспечения исполнения полномочий лица, замещающего </w:t>
            </w:r>
          </w:p>
          <w:p w:rsidR="00745EEE" w:rsidRPr="00745EEE" w:rsidRDefault="00745EEE" w:rsidP="00745EEE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муниципальную должность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108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40"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Итого замещали муниципальные должности и должности муниципальной службы (сумма строк 101 и 102; 110 и 111)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109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4C7583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60"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  <w:lang w:val="ru-MO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в том числе: </w:t>
            </w:r>
          </w:p>
          <w:p w:rsidR="00745EEE" w:rsidRPr="00745EEE" w:rsidRDefault="00745EEE" w:rsidP="00745EEE">
            <w:pPr>
              <w:spacing w:before="60"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женщины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110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4C7583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60"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мужчины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111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cantSplit/>
          <w:trHeight w:val="138"/>
          <w:tblHeader/>
          <w:jc w:val="center"/>
        </w:trPr>
        <w:tc>
          <w:tcPr>
            <w:tcW w:w="6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EEE" w:rsidRPr="00745EEE" w:rsidRDefault="00745EEE" w:rsidP="00745EEE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t>Из строки 10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ru-MO"/>
              </w:rPr>
              <w:t>2</w:t>
            </w:r>
          </w:p>
          <w:p w:rsidR="00745EEE" w:rsidRPr="00745EEE" w:rsidRDefault="00745EEE" w:rsidP="00745EEE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лица, впервые поступившие на муниципальную службу</w:t>
            </w:r>
          </w:p>
        </w:tc>
        <w:tc>
          <w:tcPr>
            <w:tcW w:w="9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112</w:t>
            </w: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50133F" w:rsidP="00AE41B0">
            <w:pPr>
              <w:spacing w:after="0" w:line="20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</w:t>
            </w:r>
            <w:r w:rsidR="00AE41B0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EEE" w:rsidRPr="00745EEE" w:rsidRDefault="00AE41B0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</w:tbl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</w:rPr>
      </w:pPr>
    </w:p>
    <w:tbl>
      <w:tblPr>
        <w:tblW w:w="0" w:type="auto"/>
        <w:tblLayout w:type="fixed"/>
        <w:tblLook w:val="04A0"/>
      </w:tblPr>
      <w:tblGrid>
        <w:gridCol w:w="4895"/>
        <w:gridCol w:w="634"/>
        <w:gridCol w:w="1247"/>
        <w:gridCol w:w="6468"/>
        <w:gridCol w:w="564"/>
        <w:gridCol w:w="1267"/>
      </w:tblGrid>
      <w:tr w:rsidR="00745EEE" w:rsidRPr="00745EEE" w:rsidTr="00745EEE">
        <w:trPr>
          <w:trHeight w:val="562"/>
        </w:trPr>
        <w:tc>
          <w:tcPr>
            <w:tcW w:w="4895" w:type="dxa"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745EE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MO"/>
              </w:rPr>
              <w:br w:type="page"/>
            </w: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lastRenderedPageBreak/>
              <w:t>Справка 1 к разделу 1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745EEE" w:rsidRPr="00745EEE" w:rsidRDefault="00745EEE" w:rsidP="00745EEE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Код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ОКЕИ: человек-792</w:t>
            </w:r>
          </w:p>
        </w:tc>
        <w:tc>
          <w:tcPr>
            <w:tcW w:w="6468" w:type="dxa"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val="en-US"/>
              </w:rPr>
            </w:pP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val="en-US"/>
              </w:rPr>
            </w:pP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val="en-US"/>
              </w:rPr>
            </w:pP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lastRenderedPageBreak/>
              <w:t>Справка 2 к разделу 1</w:t>
            </w: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EEE" w:rsidRPr="00745EEE" w:rsidRDefault="00745EEE" w:rsidP="00745E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Код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ОКЕИ: человек-792</w:t>
            </w: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 общей численности работников, замещавших должности муниципальной службы на конец отчетного года (раздел 1, строка 102, графа 3), 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45EEE" w:rsidRPr="00745EEE" w:rsidRDefault="00745EEE" w:rsidP="00745EEE">
            <w:pPr>
              <w:spacing w:after="0" w:line="20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hideMark/>
          </w:tcPr>
          <w:p w:rsidR="00745EEE" w:rsidRPr="00745EEE" w:rsidRDefault="00745EEE" w:rsidP="00745EEE">
            <w:pPr>
              <w:keepNext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численности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обученных</w:t>
            </w:r>
            <w:proofErr w:type="gram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отчетном году по дополнительным профессиональным программам (раздел 1, строка 109, графа 4)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прошли обучение:</w:t>
            </w: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keepNext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keepNext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 году: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с отрывом от муниципальной службы </w:t>
            </w: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keepNext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tabs>
                <w:tab w:val="left" w:pos="165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прошли аттестацию - всего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AE41B0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без отрыва от муниципальной службы</w:t>
            </w: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keepNext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745EEE" w:rsidRPr="00745EEE" w:rsidTr="00745EEE">
        <w:trPr>
          <w:cantSplit/>
        </w:trPr>
        <w:tc>
          <w:tcPr>
            <w:tcW w:w="4895" w:type="dxa"/>
            <w:vMerge w:val="restart"/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в том числе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признаны</w:t>
            </w:r>
            <w:proofErr w:type="gram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соответствующими замещаемой должности </w:t>
            </w:r>
          </w:p>
        </w:tc>
        <w:tc>
          <w:tcPr>
            <w:tcW w:w="634" w:type="dxa"/>
            <w:vMerge w:val="restart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AE41B0" w:rsidP="00745EEE">
            <w:pPr>
              <w:spacing w:after="0" w:line="20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</w:trPr>
        <w:tc>
          <w:tcPr>
            <w:tcW w:w="4895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>ы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отчетном году с использованием дистанционных образовательных технологий </w:t>
            </w: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соответствующими замещаемой должности и 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рекомендованы для включения в кадровый резерв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AE41B0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соответствующими замещаемой должности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218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и рекомендованы для направления на повышение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Merge w:val="restart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Кроме того</w:t>
            </w: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Окончили обучение в отчетном году по направлению органа местного </w:t>
            </w: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самоуправления, избирательной комиссии муниципального образования</w:t>
            </w: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и получили диплом о высшем образовании</w:t>
            </w:r>
          </w:p>
        </w:tc>
        <w:tc>
          <w:tcPr>
            <w:tcW w:w="564" w:type="dxa"/>
            <w:vMerge w:val="restart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217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квалификации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AE41B0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не соответствующими замещаемой должности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AE41B0" w:rsidP="00745EEE">
            <w:pPr>
              <w:spacing w:before="60" w:after="0" w:line="220" w:lineRule="exact"/>
              <w:ind w:right="-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tabs>
                <w:tab w:val="left" w:pos="30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включены в кадровый резерв - всего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45EEE" w:rsidRPr="00745EEE" w:rsidRDefault="00AE41B0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6468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4" w:type="dxa"/>
            <w:vAlign w:val="center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5EEE" w:rsidRPr="00745EEE" w:rsidRDefault="0053263C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из них по конкурсу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Align w:val="center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Переходящий на следующий год за отчетным контингент обучающихся</w:t>
            </w: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218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численность муниципальных служащих, которым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дополнительным профессиональным программам</w:t>
            </w: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745EEE" w:rsidRPr="00745EEE" w:rsidTr="00745EEE">
        <w:trPr>
          <w:cantSplit/>
          <w:trHeight w:val="218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присвоен классный чин - всего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Не получили дополнительное профессиональное образование</w:t>
            </w: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218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из них впервые поступившие  на муниципальную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за последние 3 года</w:t>
            </w: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</w:t>
            </w:r>
          </w:p>
        </w:tc>
      </w:tr>
      <w:tr w:rsidR="00745EEE" w:rsidRPr="00745EEE" w:rsidTr="00745EEE">
        <w:trPr>
          <w:cantSplit/>
          <w:trHeight w:val="218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службу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Получили дополнительное профессиональное образование в отчетном</w:t>
            </w: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57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привлечены к дисциплинарной ответственности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и выбыли</w:t>
            </w: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-</w:t>
            </w:r>
          </w:p>
        </w:tc>
      </w:tr>
      <w:tr w:rsidR="00745EEE" w:rsidRPr="00745EEE" w:rsidTr="00745EEE">
        <w:trPr>
          <w:cantSplit/>
          <w:trHeight w:val="57"/>
        </w:trPr>
        <w:tc>
          <w:tcPr>
            <w:tcW w:w="4895" w:type="dxa"/>
            <w:vMerge w:val="restart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70"/>
        </w:trPr>
        <w:tc>
          <w:tcPr>
            <w:tcW w:w="4895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работников, замещавших муниципальные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 и должности муниципальной службы,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trHeight w:val="85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 году: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trHeight w:val="70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принято на работу извне - всего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8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конкурсу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из кадрового резерва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trHeight w:val="249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по срочному трудовому договору (контракту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>)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8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218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выбыло - всего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Merge w:val="restart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cantSplit/>
          <w:trHeight w:val="217"/>
        </w:trPr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634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5EEE" w:rsidRPr="00745EEE" w:rsidRDefault="00745EEE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8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по собственному желанию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C97024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8" w:type="dxa"/>
            <w:vAlign w:val="bottom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c>
          <w:tcPr>
            <w:tcW w:w="4895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по инициативе представителя нанимателя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за совершение дисциплинарного проступка    </w:t>
            </w:r>
          </w:p>
        </w:tc>
        <w:tc>
          <w:tcPr>
            <w:tcW w:w="634" w:type="dxa"/>
            <w:vAlign w:val="bottom"/>
            <w:hideMark/>
          </w:tcPr>
          <w:p w:rsidR="00745EEE" w:rsidRPr="00745EEE" w:rsidRDefault="00745EEE" w:rsidP="00745EE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5EEE" w:rsidRPr="00745EEE" w:rsidRDefault="0053263C" w:rsidP="00745EEE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8" w:type="dxa"/>
            <w:vAlign w:val="center"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5EEE" w:rsidRPr="00745EEE" w:rsidRDefault="00745EEE" w:rsidP="00745EE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745EEE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45EEE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Раздел 2. Дополнительное профессиональное образование работников, замещавших муниципальные должности и должности муниципальной службы, по направлениям дополнительного профессионального образования и организациям, осуществляющим обра</w:t>
      </w:r>
      <w:r w:rsidR="004C7583">
        <w:rPr>
          <w:rFonts w:ascii="Times New Roman" w:eastAsia="Times New Roman" w:hAnsi="Times New Roman" w:cs="Times New Roman"/>
          <w:b/>
          <w:sz w:val="24"/>
          <w:szCs w:val="20"/>
        </w:rPr>
        <w:t>зовательную деятельность в 2019</w:t>
      </w:r>
      <w:r w:rsidRPr="00745EEE">
        <w:rPr>
          <w:rFonts w:ascii="Times New Roman" w:eastAsia="Times New Roman" w:hAnsi="Times New Roman" w:cs="Times New Roman"/>
          <w:b/>
          <w:sz w:val="24"/>
          <w:szCs w:val="20"/>
        </w:rPr>
        <w:t>году</w:t>
      </w:r>
    </w:p>
    <w:p w:rsidR="00745EEE" w:rsidRPr="00745EEE" w:rsidRDefault="00745EEE" w:rsidP="00745EE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5E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Код по ОКЕИ: человек </w:t>
      </w:r>
      <w:r w:rsidRPr="00745EEE">
        <w:rPr>
          <w:rFonts w:ascii="Times New Roman" w:eastAsia="Times New Roman" w:hAnsi="Times New Roman" w:cs="Times New Roman"/>
          <w:sz w:val="20"/>
          <w:szCs w:val="20"/>
        </w:rPr>
        <w:sym w:font="Symbol" w:char="F02D"/>
      </w:r>
      <w:r w:rsidRPr="00745EEE">
        <w:rPr>
          <w:rFonts w:ascii="Times New Roman" w:eastAsia="Times New Roman" w:hAnsi="Times New Roman" w:cs="Times New Roman"/>
          <w:sz w:val="20"/>
          <w:szCs w:val="20"/>
        </w:rPr>
        <w:t xml:space="preserve"> 792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481"/>
        <w:gridCol w:w="641"/>
        <w:gridCol w:w="1050"/>
        <w:gridCol w:w="1051"/>
        <w:gridCol w:w="1051"/>
        <w:gridCol w:w="1050"/>
        <w:gridCol w:w="1051"/>
        <w:gridCol w:w="900"/>
        <w:gridCol w:w="1058"/>
        <w:gridCol w:w="916"/>
        <w:gridCol w:w="856"/>
        <w:gridCol w:w="1173"/>
      </w:tblGrid>
      <w:tr w:rsidR="00745EEE" w:rsidRPr="00745EEE" w:rsidTr="00745EEE">
        <w:trPr>
          <w:cantSplit/>
          <w:trHeight w:val="150"/>
          <w:tblHeader/>
          <w:jc w:val="center"/>
        </w:trPr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10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Из графы 4 раздела 1 обучено</w:t>
            </w:r>
          </w:p>
        </w:tc>
      </w:tr>
      <w:tr w:rsidR="00745EEE" w:rsidRPr="00745EEE" w:rsidTr="00745EEE">
        <w:trPr>
          <w:cantSplit/>
          <w:tblHeader/>
          <w:jc w:val="center"/>
        </w:trPr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направлениям 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организациях, осуществляющих образовательную деятельность, в том числе:</w:t>
            </w:r>
          </w:p>
        </w:tc>
      </w:tr>
      <w:tr w:rsidR="00745EEE" w:rsidRPr="00745EEE" w:rsidTr="00745EEE">
        <w:trPr>
          <w:cantSplit/>
          <w:trHeight w:val="389"/>
          <w:tblHeader/>
          <w:jc w:val="center"/>
        </w:trPr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организа-циях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осущест-вляющих</w:t>
            </w:r>
            <w:proofErr w:type="spellEnd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</w:t>
            </w:r>
          </w:p>
        </w:tc>
      </w:tr>
      <w:tr w:rsidR="00745EEE" w:rsidRPr="00745EEE" w:rsidTr="00745EEE">
        <w:trPr>
          <w:cantSplit/>
          <w:trHeight w:val="786"/>
          <w:tblHeader/>
          <w:jc w:val="center"/>
        </w:trPr>
        <w:tc>
          <w:tcPr>
            <w:tcW w:w="4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управ-ленческое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организа-ционно-экономи-ческое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планово-финан-совое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инфор-мационно-аналити-ческое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государ-ственных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муници-пальных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част-ных</w:t>
            </w:r>
            <w:proofErr w:type="spellEnd"/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EEE" w:rsidRPr="00745EEE" w:rsidTr="00745EEE">
        <w:trPr>
          <w:tblHeader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45EEE" w:rsidRPr="00745EEE" w:rsidTr="00745EEE">
        <w:trPr>
          <w:trHeight w:val="283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должности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E34433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E34433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Должности муниципальной службы - всего (сумма строк с 203 по 20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  <w:lang w:val="ru-MO"/>
              </w:rPr>
              <w:t>7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4C7583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4C7583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trHeight w:val="363"/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по группам должностей:</w:t>
            </w:r>
          </w:p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высшие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главные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ведущие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старшие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младшие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4C7583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tabs>
                <w:tab w:val="left" w:pos="368"/>
              </w:tabs>
              <w:spacing w:before="120" w:after="0" w:line="200" w:lineRule="exact"/>
              <w:ind w:left="105" w:hanging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Из строки 202 должности, учреждаемые для непосредственного обеспечения исполнения полномочий лица, замещающего муниципальную должность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2438B8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38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2438B8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38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замещали муниципальные должности и должности муниципальной службы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(сумма строк 201, 202)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MO"/>
        </w:rPr>
      </w:pPr>
      <w:r w:rsidRPr="00745EEE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lastRenderedPageBreak/>
        <w:t xml:space="preserve">Раздел 3. Численность </w:t>
      </w:r>
      <w:r w:rsidRPr="00745EEE">
        <w:rPr>
          <w:rFonts w:ascii="Times New Roman" w:eastAsia="Times New Roman" w:hAnsi="Times New Roman" w:cs="Times New Roman"/>
          <w:b/>
          <w:sz w:val="24"/>
          <w:szCs w:val="20"/>
        </w:rPr>
        <w:t>работников, замещавших муниципальные должности и должности муниципальной службы,</w:t>
      </w:r>
    </w:p>
    <w:p w:rsidR="00745EEE" w:rsidRPr="00745EEE" w:rsidRDefault="00745EEE" w:rsidP="0074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MO"/>
        </w:rPr>
      </w:pPr>
      <w:proofErr w:type="gramStart"/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>получивших</w:t>
      </w:r>
      <w:proofErr w:type="gramEnd"/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 xml:space="preserve"> дополнительное проф</w:t>
      </w:r>
      <w:r w:rsidR="0050133F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>ессиональное образование в 2019</w:t>
      </w:r>
      <w:r w:rsidR="002438B8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 xml:space="preserve"> </w:t>
      </w:r>
      <w:r w:rsidRPr="00745EEE">
        <w:rPr>
          <w:rFonts w:ascii="Times New Roman" w:eastAsia="Times New Roman" w:hAnsi="Times New Roman" w:cs="Times New Roman"/>
          <w:b/>
          <w:sz w:val="24"/>
          <w:szCs w:val="20"/>
          <w:lang w:val="ru-MO"/>
        </w:rPr>
        <w:t>году, по источникам финансирования обучения</w:t>
      </w:r>
    </w:p>
    <w:p w:rsidR="00745EEE" w:rsidRPr="00745EEE" w:rsidRDefault="00745EEE" w:rsidP="00745EE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5E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Код по ОКЕИ: человек </w:t>
      </w:r>
      <w:r w:rsidRPr="00745EEE">
        <w:rPr>
          <w:rFonts w:ascii="Times New Roman" w:eastAsia="Times New Roman" w:hAnsi="Times New Roman" w:cs="Times New Roman"/>
          <w:sz w:val="20"/>
          <w:szCs w:val="20"/>
        </w:rPr>
        <w:sym w:font="Symbol" w:char="F02D"/>
      </w:r>
      <w:r w:rsidRPr="00745EEE">
        <w:rPr>
          <w:rFonts w:ascii="Times New Roman" w:eastAsia="Times New Roman" w:hAnsi="Times New Roman" w:cs="Times New Roman"/>
          <w:sz w:val="20"/>
          <w:szCs w:val="20"/>
        </w:rPr>
        <w:t xml:space="preserve"> 792</w:t>
      </w:r>
    </w:p>
    <w:tbl>
      <w:tblPr>
        <w:tblW w:w="0" w:type="auto"/>
        <w:jc w:val="center"/>
        <w:tblInd w:w="-1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04"/>
        <w:gridCol w:w="842"/>
        <w:gridCol w:w="1274"/>
        <w:gridCol w:w="2555"/>
        <w:gridCol w:w="7"/>
        <w:gridCol w:w="2551"/>
        <w:gridCol w:w="2555"/>
      </w:tblGrid>
      <w:tr w:rsidR="00745EEE" w:rsidRPr="00745EEE" w:rsidTr="00745EEE">
        <w:trPr>
          <w:trHeight w:val="411"/>
          <w:jc w:val="center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745EEE" w:rsidP="00745EEE">
            <w:pPr>
              <w:spacing w:before="120"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№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br/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строки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Всего </w:t>
            </w:r>
          </w:p>
          <w:p w:rsidR="00745EEE" w:rsidRPr="00745EEE" w:rsidRDefault="00745EEE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обучено</w:t>
            </w:r>
          </w:p>
          <w:p w:rsidR="00745EEE" w:rsidRPr="00745EEE" w:rsidRDefault="00745EEE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(из строки 109 </w:t>
            </w:r>
            <w:proofErr w:type="gramEnd"/>
          </w:p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раздела 1)</w:t>
            </w: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В том числе получили дополнительное профессиональное образование по программам</w:t>
            </w:r>
          </w:p>
        </w:tc>
      </w:tr>
      <w:tr w:rsidR="00745EEE" w:rsidRPr="00745EEE" w:rsidTr="00745EEE">
        <w:trPr>
          <w:trHeight w:val="772"/>
          <w:jc w:val="center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E" w:rsidRPr="00745EEE" w:rsidRDefault="00745EEE" w:rsidP="0074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профессиональной переподготовки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повышения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  <w:t>квалификации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дополнительного профессионального образования за пределами территории Российской Федерации</w:t>
            </w:r>
          </w:p>
        </w:tc>
      </w:tr>
      <w:tr w:rsidR="00745EEE" w:rsidRPr="00745EEE" w:rsidTr="00745EEE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745EEE" w:rsidRPr="00745EEE" w:rsidTr="00745EEE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EE" w:rsidRPr="00745EEE" w:rsidRDefault="00745EEE" w:rsidP="00745EEE">
            <w:pPr>
              <w:spacing w:before="120"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Получили дополнительное профессиональное образование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</w:rPr>
              <w:t>за счет средств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745EEE" w:rsidRPr="00745EEE" w:rsidRDefault="00745EEE" w:rsidP="00745EEE">
            <w:pPr>
              <w:spacing w:before="120"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федерального 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</w:t>
            </w:r>
            <w:r w:rsidRPr="002438B8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</w:t>
            </w:r>
            <w:r w:rsidRPr="002438B8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trHeight w:val="285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бюджета субъекта Российской Федерации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trHeight w:val="297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муниципального 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</w:t>
            </w:r>
            <w:r w:rsidR="004C7583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4C7583" w:rsidP="00745EEE">
            <w:pPr>
              <w:spacing w:after="0" w:line="180" w:lineRule="exact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trHeight w:val="283"/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    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поступивших из иных источников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-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745EEE" w:rsidRPr="00745EEE" w:rsidTr="00745EEE">
        <w:trPr>
          <w:jc w:val="center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из них:</w:t>
            </w:r>
          </w:p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по программам, финансируемым     </w:t>
            </w:r>
          </w:p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международными или иностранными </w:t>
            </w:r>
          </w:p>
          <w:p w:rsidR="00745EEE" w:rsidRPr="00745EEE" w:rsidRDefault="00745EEE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органами и организациями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5EEE" w:rsidRPr="00745EEE" w:rsidRDefault="00745EEE" w:rsidP="00745EE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305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-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E" w:rsidRPr="00745EEE" w:rsidRDefault="0053263C" w:rsidP="00745EEE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</w:p>
        </w:tc>
      </w:tr>
    </w:tbl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0" w:type="auto"/>
        <w:tblInd w:w="1210" w:type="dxa"/>
        <w:tblLayout w:type="fixed"/>
        <w:tblLook w:val="04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745EEE" w:rsidRPr="00745EEE" w:rsidTr="00745EEE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за</w:t>
            </w:r>
            <w:proofErr w:type="gramEnd"/>
          </w:p>
          <w:p w:rsidR="00745EEE" w:rsidRPr="00745EEE" w:rsidRDefault="00745EEE" w:rsidP="00745EEE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745EEE" w:rsidRPr="00745EEE" w:rsidRDefault="00745EEE" w:rsidP="00745EEE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67" w:type="dxa"/>
            <w:gridSpan w:val="3"/>
          </w:tcPr>
          <w:p w:rsidR="00745EEE" w:rsidRPr="00745EEE" w:rsidRDefault="00745EEE" w:rsidP="00745EEE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45EEE" w:rsidRPr="00745EEE" w:rsidTr="00745EEE">
        <w:trPr>
          <w:cantSplit/>
          <w:tblHeader/>
        </w:trPr>
        <w:tc>
          <w:tcPr>
            <w:tcW w:w="4111" w:type="dxa"/>
            <w:gridSpan w:val="2"/>
          </w:tcPr>
          <w:p w:rsidR="00745EEE" w:rsidRPr="00745EEE" w:rsidRDefault="00745EEE" w:rsidP="00745EEE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(должность)</w:t>
            </w:r>
          </w:p>
          <w:p w:rsidR="00745EEE" w:rsidRPr="00745EEE" w:rsidRDefault="00745EEE" w:rsidP="00745EEE">
            <w:pPr>
              <w:spacing w:after="0" w:line="200" w:lineRule="exact"/>
              <w:ind w:left="212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(Ф.И.О.)</w:t>
            </w:r>
          </w:p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</w:tr>
      <w:tr w:rsidR="00745EEE" w:rsidRPr="00745EEE" w:rsidTr="00745EEE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745EEE" w:rsidRPr="00745EEE" w:rsidRDefault="00745EEE" w:rsidP="0074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745EEE" w:rsidRPr="00745EEE" w:rsidRDefault="00745EEE" w:rsidP="0074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</w:tcPr>
          <w:p w:rsidR="00745EEE" w:rsidRPr="00745EEE" w:rsidRDefault="00745EEE" w:rsidP="0074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745EEE" w:rsidRPr="00745EEE" w:rsidRDefault="00745EEE" w:rsidP="0074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E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</w:tcPr>
          <w:p w:rsidR="00745EEE" w:rsidRPr="00745EEE" w:rsidRDefault="00745EEE" w:rsidP="0074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:rsidR="00745EEE" w:rsidRPr="00745EEE" w:rsidRDefault="00745EEE" w:rsidP="00745E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«____» _________20__ год</w:t>
            </w:r>
          </w:p>
        </w:tc>
      </w:tr>
      <w:tr w:rsidR="00745EEE" w:rsidRPr="00745EEE" w:rsidTr="00745EEE">
        <w:trPr>
          <w:cantSplit/>
          <w:tblHeader/>
        </w:trPr>
        <w:tc>
          <w:tcPr>
            <w:tcW w:w="4111" w:type="dxa"/>
            <w:gridSpan w:val="2"/>
          </w:tcPr>
          <w:p w:rsidR="00745EEE" w:rsidRPr="00745EEE" w:rsidRDefault="00745EEE" w:rsidP="00745EEE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(дата составления</w:t>
            </w:r>
            <w:proofErr w:type="gramEnd"/>
          </w:p>
          <w:p w:rsidR="00745EEE" w:rsidRPr="00745EEE" w:rsidRDefault="00745EEE" w:rsidP="00745EE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45EEE">
              <w:rPr>
                <w:rFonts w:ascii="Times New Roman" w:eastAsia="Times New Roman" w:hAnsi="Times New Roman" w:cs="Times New Roman"/>
                <w:sz w:val="20"/>
                <w:szCs w:val="24"/>
              </w:rPr>
              <w:t>документа)</w:t>
            </w:r>
          </w:p>
        </w:tc>
      </w:tr>
    </w:tbl>
    <w:p w:rsidR="00745EEE" w:rsidRPr="00745EEE" w:rsidRDefault="00745EEE" w:rsidP="00745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EEE" w:rsidRPr="00745EEE" w:rsidRDefault="00745EEE" w:rsidP="0074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45EEE" w:rsidRPr="00745EEE" w:rsidRDefault="00745EEE" w:rsidP="00745EE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after="0" w:line="18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45EEE" w:rsidRPr="00745EEE" w:rsidRDefault="00745EEE" w:rsidP="00745E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  <w:r w:rsidRPr="00745EEE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sectPr w:rsidR="00745EEE" w:rsidRPr="00745EEE" w:rsidSect="00745EE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EEE"/>
    <w:rsid w:val="00235EA9"/>
    <w:rsid w:val="002438B8"/>
    <w:rsid w:val="002F22C1"/>
    <w:rsid w:val="003E7164"/>
    <w:rsid w:val="004C7583"/>
    <w:rsid w:val="0050133F"/>
    <w:rsid w:val="0053263C"/>
    <w:rsid w:val="005828B2"/>
    <w:rsid w:val="00745EEE"/>
    <w:rsid w:val="00811CAB"/>
    <w:rsid w:val="00A055DE"/>
    <w:rsid w:val="00A72664"/>
    <w:rsid w:val="00AE41B0"/>
    <w:rsid w:val="00B635FB"/>
    <w:rsid w:val="00B85DE2"/>
    <w:rsid w:val="00C97024"/>
    <w:rsid w:val="00CC3885"/>
    <w:rsid w:val="00D022B8"/>
    <w:rsid w:val="00E34433"/>
    <w:rsid w:val="00ED4A9F"/>
    <w:rsid w:val="00F74DBF"/>
    <w:rsid w:val="00FD08EE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2019-02-06T03:39:00Z</cp:lastPrinted>
  <dcterms:created xsi:type="dcterms:W3CDTF">2018-02-02T02:46:00Z</dcterms:created>
  <dcterms:modified xsi:type="dcterms:W3CDTF">2020-01-15T08:19:00Z</dcterms:modified>
</cp:coreProperties>
</file>