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4" w:rsidRPr="001F1F66" w:rsidRDefault="00FD569D" w:rsidP="00B82AA4">
      <w:pPr>
        <w:jc w:val="center"/>
        <w:rPr>
          <w:sz w:val="24"/>
          <w:szCs w:val="24"/>
        </w:rPr>
      </w:pPr>
      <w:r>
        <w:t>Перечень нормативных правовых</w:t>
      </w:r>
      <w:bookmarkStart w:id="0" w:name="_GoBack"/>
      <w:bookmarkEnd w:id="0"/>
      <w:r>
        <w:t xml:space="preserve"> актов, регулирующих предоставление муниципальной услуги </w:t>
      </w:r>
      <w:r w:rsidR="00B82AA4" w:rsidRPr="00B82AA4">
        <w:rPr>
          <w:bCs/>
        </w:rPr>
        <w:t xml:space="preserve">по </w:t>
      </w:r>
      <w:r w:rsidR="00B82AA4" w:rsidRPr="00B82AA4">
        <w:t>заключению договора социального найма с гражданами, проживающими в муниципальном жилищном фонде</w:t>
      </w:r>
      <w:r w:rsidR="00B82AA4" w:rsidRPr="001F1F66">
        <w:rPr>
          <w:b/>
        </w:rPr>
        <w:t xml:space="preserve"> </w:t>
      </w:r>
    </w:p>
    <w:p w:rsidR="00FD569D" w:rsidRDefault="00FD569D" w:rsidP="00FD569D">
      <w:pPr>
        <w:jc w:val="center"/>
      </w:pPr>
    </w:p>
    <w:p w:rsidR="00614658" w:rsidRDefault="00614658" w:rsidP="00614658">
      <w:pPr>
        <w:ind w:left="720" w:firstLine="720"/>
        <w:jc w:val="both"/>
      </w:pPr>
    </w:p>
    <w:p w:rsidR="00614658" w:rsidRDefault="00614658" w:rsidP="00614658">
      <w:pPr>
        <w:ind w:left="720" w:firstLine="720"/>
        <w:jc w:val="both"/>
      </w:pPr>
      <w:proofErr w:type="gramStart"/>
      <w:r>
        <w:t xml:space="preserve">1 Конституцией Российской Федерации («Российская газета» 1993г. 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    № 237);</w:t>
      </w:r>
    </w:p>
    <w:p w:rsidR="00614658" w:rsidRDefault="00614658" w:rsidP="00614658">
      <w:pPr>
        <w:ind w:left="720" w:firstLine="720"/>
        <w:jc w:val="both"/>
      </w:pPr>
      <w:r>
        <w:t xml:space="preserve">2 </w:t>
      </w:r>
      <w:r w:rsidRPr="00AF709D">
        <w:t>Жилищным кодексом Р</w:t>
      </w:r>
      <w:r>
        <w:t xml:space="preserve">оссийской </w:t>
      </w:r>
      <w:r w:rsidRPr="00AF709D">
        <w:t>Ф</w:t>
      </w:r>
      <w:r>
        <w:t>едерации</w:t>
      </w:r>
      <w:r w:rsidRPr="00AF709D">
        <w:t xml:space="preserve"> </w:t>
      </w:r>
      <w:r>
        <w:t>от 29.12.2004 N 188-</w:t>
      </w:r>
    </w:p>
    <w:p w:rsidR="00614658" w:rsidRDefault="00614658" w:rsidP="00614658">
      <w:pPr>
        <w:ind w:left="720" w:firstLine="720"/>
        <w:jc w:val="both"/>
        <w:rPr>
          <w:rStyle w:val="apple-style-span"/>
          <w:shd w:val="clear" w:color="auto" w:fill="F9F9F9"/>
        </w:rPr>
      </w:pPr>
      <w:r>
        <w:t xml:space="preserve">   </w:t>
      </w:r>
      <w:proofErr w:type="gramStart"/>
      <w:r>
        <w:t>ФЗ</w:t>
      </w:r>
      <w:r>
        <w:rPr>
          <w:rStyle w:val="apple-style-span"/>
          <w:rFonts w:ascii="Arial" w:hAnsi="Arial" w:cs="Arial"/>
          <w:sz w:val="18"/>
          <w:szCs w:val="18"/>
          <w:shd w:val="clear" w:color="auto" w:fill="F9F9F9"/>
        </w:rPr>
        <w:t xml:space="preserve"> </w:t>
      </w:r>
      <w:r w:rsidRPr="00AF709D">
        <w:t>(</w:t>
      </w:r>
      <w:r w:rsidRPr="00AF709D">
        <w:rPr>
          <w:rStyle w:val="apple-style-span"/>
          <w:shd w:val="clear" w:color="auto" w:fill="F9F9F9"/>
        </w:rPr>
        <w:t>«Собрание законодательства Российской Федерации»,</w:t>
      </w:r>
      <w:r>
        <w:rPr>
          <w:rStyle w:val="apple-style-span"/>
          <w:shd w:val="clear" w:color="auto" w:fill="F9F9F9"/>
        </w:rPr>
        <w:t xml:space="preserve"> </w:t>
      </w:r>
      <w:r w:rsidRPr="00AF709D">
        <w:rPr>
          <w:rStyle w:val="apple-style-span"/>
          <w:shd w:val="clear" w:color="auto" w:fill="F9F9F9"/>
        </w:rPr>
        <w:t xml:space="preserve">3 января </w:t>
      </w:r>
      <w:proofErr w:type="gramEnd"/>
    </w:p>
    <w:p w:rsidR="00614658" w:rsidRPr="000D636F" w:rsidRDefault="00614658" w:rsidP="00614658">
      <w:pPr>
        <w:ind w:left="720" w:firstLine="720"/>
        <w:jc w:val="both"/>
        <w:rPr>
          <w:rFonts w:ascii="Arial" w:hAnsi="Arial" w:cs="Arial"/>
          <w:sz w:val="18"/>
          <w:szCs w:val="18"/>
          <w:shd w:val="clear" w:color="auto" w:fill="F9F9F9"/>
        </w:rPr>
      </w:pPr>
      <w:r>
        <w:t xml:space="preserve">   </w:t>
      </w:r>
      <w:r w:rsidRPr="00AF709D">
        <w:rPr>
          <w:rStyle w:val="apple-style-span"/>
          <w:shd w:val="clear" w:color="auto" w:fill="F9F9F9"/>
        </w:rPr>
        <w:t>2005, № 1</w:t>
      </w:r>
      <w:r>
        <w:rPr>
          <w:rStyle w:val="apple-style-span"/>
          <w:shd w:val="clear" w:color="auto" w:fill="F9F9F9"/>
        </w:rPr>
        <w:t>)</w:t>
      </w:r>
      <w:r w:rsidRPr="00952FCE">
        <w:rPr>
          <w:rStyle w:val="apple-style-span"/>
          <w:shd w:val="clear" w:color="auto" w:fill="F9F9F9"/>
        </w:rPr>
        <w:t>;</w:t>
      </w:r>
    </w:p>
    <w:p w:rsidR="00614658" w:rsidRDefault="00614658" w:rsidP="00614658">
      <w:pPr>
        <w:ind w:left="720" w:firstLine="720"/>
        <w:jc w:val="both"/>
      </w:pPr>
      <w:r>
        <w:t xml:space="preserve">3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"О порядке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0358A2">
        <w:t xml:space="preserve">рассмотрения обращений граждан Российской Федерации" (текст 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0358A2">
        <w:t xml:space="preserve">Федерального закона </w:t>
      </w:r>
      <w:proofErr w:type="gramStart"/>
      <w:r w:rsidRPr="000358A2">
        <w:t>опубликован</w:t>
      </w:r>
      <w:proofErr w:type="gramEnd"/>
      <w:r w:rsidRPr="000358A2">
        <w:t xml:space="preserve"> в изданиях "Собрание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0358A2">
        <w:t xml:space="preserve">законодательства РФ", 2006, № 19, ст. 2060, "Российская газета", </w:t>
      </w:r>
    </w:p>
    <w:p w:rsidR="00614658" w:rsidRPr="000358A2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0358A2">
        <w:t>05.05.2006, № 95, "Парламентская газета", 11.05.2006, № 70-71);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4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"Об </w:t>
      </w:r>
      <w:proofErr w:type="gramStart"/>
      <w:r w:rsidRPr="000358A2">
        <w:t>общих</w:t>
      </w:r>
      <w:proofErr w:type="gramEnd"/>
      <w:r w:rsidRPr="000358A2">
        <w:t xml:space="preserve"> </w:t>
      </w:r>
    </w:p>
    <w:p w:rsidR="00614658" w:rsidRDefault="00614658" w:rsidP="00614658">
      <w:pPr>
        <w:ind w:left="720" w:firstLine="720"/>
        <w:jc w:val="both"/>
      </w:pPr>
      <w:r>
        <w:t xml:space="preserve">   п</w:t>
      </w:r>
      <w:r w:rsidRPr="000358A2">
        <w:t xml:space="preserve">ринципах организации местного самоуправления </w:t>
      </w:r>
      <w:proofErr w:type="gramStart"/>
      <w:r w:rsidRPr="000358A2">
        <w:t>в</w:t>
      </w:r>
      <w:proofErr w:type="gramEnd"/>
      <w:r w:rsidRPr="000358A2">
        <w:t xml:space="preserve"> Российской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0358A2">
        <w:t>Федерации" (текст Федерального закона опубликован в изданиях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  </w:t>
      </w:r>
      <w:r w:rsidRPr="000358A2">
        <w:t xml:space="preserve"> "Собрание законодательства РФ", 06.10.2003, № 40, ст. 3822,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0358A2">
        <w:t xml:space="preserve">"Парламентская газета, 08.10.2003, № 186, "Российская газета",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0358A2">
        <w:t>08.10.2003, № 202);</w:t>
      </w:r>
      <w:proofErr w:type="gramEnd"/>
    </w:p>
    <w:p w:rsidR="00614658" w:rsidRDefault="00614658" w:rsidP="00614658">
      <w:pPr>
        <w:ind w:left="720" w:firstLine="720"/>
        <w:jc w:val="both"/>
      </w:pPr>
      <w:r>
        <w:t>5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"Об организации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0358A2">
        <w:t xml:space="preserve">предоставления государственных и муниципальных услуг" (текст 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0358A2">
        <w:t xml:space="preserve">Федерального закона </w:t>
      </w:r>
      <w:proofErr w:type="gramStart"/>
      <w:r w:rsidRPr="000358A2">
        <w:t>опубликован</w:t>
      </w:r>
      <w:proofErr w:type="gramEnd"/>
      <w:r w:rsidRPr="000358A2">
        <w:t xml:space="preserve"> в изданиях "Собрание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0358A2">
        <w:t xml:space="preserve">законодательства РФ", 02.08.2010, № 31, ст. 4179, "Российская </w:t>
      </w:r>
    </w:p>
    <w:p w:rsidR="00614658" w:rsidRPr="007A3D2E" w:rsidRDefault="00614658" w:rsidP="00614658">
      <w:pPr>
        <w:ind w:left="720" w:firstLine="720"/>
        <w:jc w:val="both"/>
      </w:pPr>
      <w:r>
        <w:t xml:space="preserve">   </w:t>
      </w:r>
      <w:r w:rsidRPr="000358A2">
        <w:t>газета", 30.07.2010, № 168)</w:t>
      </w:r>
      <w:r w:rsidRPr="007A3D2E">
        <w:t>;</w:t>
      </w:r>
    </w:p>
    <w:p w:rsidR="00614658" w:rsidRDefault="00614658" w:rsidP="00614658">
      <w:pPr>
        <w:ind w:left="720" w:firstLine="720"/>
        <w:jc w:val="both"/>
      </w:pPr>
      <w:r>
        <w:t xml:space="preserve">6 </w:t>
      </w:r>
      <w:r w:rsidRPr="00763C06">
        <w:t>Федеральным законом от 9 февраля 2009 года № 8-ФЗ «</w:t>
      </w:r>
      <w:proofErr w:type="gramStart"/>
      <w:r w:rsidRPr="00763C06">
        <w:t>Об</w:t>
      </w:r>
      <w:proofErr w:type="gramEnd"/>
      <w:r w:rsidRPr="00763C06">
        <w:t xml:space="preserve">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763C06">
        <w:t>обеспечении</w:t>
      </w:r>
      <w:proofErr w:type="gramEnd"/>
      <w:r w:rsidRPr="00763C06">
        <w:t xml:space="preserve"> доступа к информации о деятельности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763C06">
        <w:t xml:space="preserve">государственных органов и органов местного самоуправления» </w:t>
      </w:r>
    </w:p>
    <w:p w:rsidR="00614658" w:rsidRPr="00763C06" w:rsidRDefault="00614658" w:rsidP="00614658">
      <w:pPr>
        <w:ind w:left="720" w:firstLine="720"/>
        <w:jc w:val="both"/>
      </w:pPr>
      <w:r>
        <w:t xml:space="preserve">   </w:t>
      </w:r>
      <w:r w:rsidRPr="00E80701">
        <w:t>(</w:t>
      </w:r>
      <w:hyperlink r:id="rId4" w:history="1">
        <w:r w:rsidRPr="00E60F84">
          <w:rPr>
            <w:rStyle w:val="a4"/>
          </w:rPr>
          <w:t>"Российская газета", №4849</w:t>
        </w:r>
      </w:hyperlink>
      <w:r w:rsidRPr="00763C06">
        <w:t> от 13.02.2009 г.);</w:t>
      </w:r>
    </w:p>
    <w:p w:rsidR="00614658" w:rsidRDefault="00614658" w:rsidP="00614658">
      <w:pPr>
        <w:ind w:left="720" w:firstLine="720"/>
        <w:jc w:val="both"/>
      </w:pPr>
      <w:r>
        <w:t xml:space="preserve">7 </w:t>
      </w:r>
      <w:r w:rsidRPr="00763C06">
        <w:t xml:space="preserve">Федеральным законом от 27.07.2006 N 152-ФЗ «О </w:t>
      </w:r>
      <w:proofErr w:type="gramStart"/>
      <w:r w:rsidRPr="00763C06">
        <w:t>персональных</w:t>
      </w:r>
      <w:proofErr w:type="gramEnd"/>
      <w:r w:rsidRPr="00763C06">
        <w:t xml:space="preserve">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763C06">
        <w:t xml:space="preserve">данных» ("Российская газета", N 165, 29.07.2006, "Собрание </w:t>
      </w:r>
      <w:proofErr w:type="gramEnd"/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763C06">
        <w:t>законодательства РФ", 31.07.2006, N 31 (1 ч.), ст. 3451);</w:t>
      </w:r>
    </w:p>
    <w:p w:rsidR="00614658" w:rsidRDefault="00614658" w:rsidP="00614658">
      <w:pPr>
        <w:ind w:left="720" w:firstLine="720"/>
        <w:jc w:val="both"/>
      </w:pPr>
      <w:r>
        <w:t xml:space="preserve">8 </w:t>
      </w:r>
      <w:r w:rsidRPr="00763C06">
        <w:t xml:space="preserve">Федеральным законом от 21 июля 1997 года № 122-ФЗ «О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r w:rsidRPr="00763C06">
        <w:t xml:space="preserve">государственной регистрации прав на недвижимое имущество и </w:t>
      </w:r>
    </w:p>
    <w:p w:rsidR="00614658" w:rsidRDefault="00614658" w:rsidP="00614658">
      <w:pPr>
        <w:ind w:left="720" w:firstLine="720"/>
        <w:jc w:val="both"/>
      </w:pPr>
      <w:r>
        <w:t xml:space="preserve">   </w:t>
      </w:r>
      <w:proofErr w:type="gramStart"/>
      <w:r w:rsidRPr="00763C06">
        <w:t xml:space="preserve">сделок с ним» ("Собрание законодательства РФ", 28.07.1997, N 30, </w:t>
      </w:r>
      <w:proofErr w:type="gramEnd"/>
    </w:p>
    <w:p w:rsidR="00614658" w:rsidRPr="00E60F84" w:rsidRDefault="00614658" w:rsidP="00614658">
      <w:pPr>
        <w:ind w:left="720" w:firstLine="720"/>
        <w:jc w:val="both"/>
      </w:pPr>
      <w:r>
        <w:t xml:space="preserve">   </w:t>
      </w:r>
      <w:r w:rsidRPr="00763C06">
        <w:t>ст. 3594, "Российская газета", N 145, 30.07.1997);</w:t>
      </w:r>
    </w:p>
    <w:p w:rsidR="00614658" w:rsidRPr="007A3D2E" w:rsidRDefault="00614658" w:rsidP="00614658">
      <w:pPr>
        <w:ind w:left="720" w:firstLine="720"/>
        <w:jc w:val="both"/>
      </w:pPr>
      <w:r>
        <w:t>9 Уставом Рождественского сельсовета.</w:t>
      </w:r>
    </w:p>
    <w:p w:rsidR="00FD5BB2" w:rsidRDefault="00FD5BB2" w:rsidP="00614658">
      <w:pPr>
        <w:tabs>
          <w:tab w:val="num" w:pos="0"/>
        </w:tabs>
        <w:jc w:val="both"/>
      </w:pPr>
    </w:p>
    <w:sectPr w:rsidR="00FD5BB2" w:rsidSect="00A748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7846"/>
    <w:rsid w:val="00087846"/>
    <w:rsid w:val="00097009"/>
    <w:rsid w:val="00614658"/>
    <w:rsid w:val="00A275AB"/>
    <w:rsid w:val="00A7484B"/>
    <w:rsid w:val="00B82AA4"/>
    <w:rsid w:val="00CA7F30"/>
    <w:rsid w:val="00DE031A"/>
    <w:rsid w:val="00FD569D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0"/>
  </w:style>
  <w:style w:type="paragraph" w:styleId="2">
    <w:name w:val="heading 2"/>
    <w:basedOn w:val="a"/>
    <w:next w:val="a"/>
    <w:link w:val="20"/>
    <w:qFormat/>
    <w:rsid w:val="00DE03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3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apple-style-span">
    <w:name w:val="apple-style-span"/>
    <w:basedOn w:val="a0"/>
    <w:rsid w:val="00DE031A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DE031A"/>
    <w:rPr>
      <w:b/>
      <w:bCs/>
    </w:rPr>
  </w:style>
  <w:style w:type="character" w:styleId="a4">
    <w:name w:val="Hyperlink"/>
    <w:uiPriority w:val="99"/>
    <w:rsid w:val="00614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2019-02-21T04:23:00Z</dcterms:created>
  <dcterms:modified xsi:type="dcterms:W3CDTF">2019-06-28T05:32:00Z</dcterms:modified>
</cp:coreProperties>
</file>