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64" w:rsidRDefault="00FD569D" w:rsidP="00646364">
      <w:pPr>
        <w:jc w:val="center"/>
        <w:rPr>
          <w:b/>
          <w:bCs/>
        </w:rPr>
      </w:pPr>
      <w:r>
        <w:t>Перечень нормативных правовых</w:t>
      </w:r>
      <w:bookmarkStart w:id="0" w:name="_GoBack"/>
      <w:bookmarkEnd w:id="0"/>
      <w:r>
        <w:t xml:space="preserve"> актов, регулирующих предоставление муниципальной услуги </w:t>
      </w:r>
      <w:r w:rsidR="00646364" w:rsidRPr="00646364">
        <w:rPr>
          <w:bCs/>
        </w:rPr>
        <w:t xml:space="preserve">по </w:t>
      </w:r>
      <w:r w:rsidR="00646364" w:rsidRPr="00646364">
        <w:t xml:space="preserve">принятию документов, а также выдаче решений о переводе или об отказе в переводе нежилого помещения </w:t>
      </w:r>
      <w:proofErr w:type="gramStart"/>
      <w:r w:rsidR="00646364" w:rsidRPr="00646364">
        <w:t>в</w:t>
      </w:r>
      <w:proofErr w:type="gramEnd"/>
      <w:r w:rsidR="00646364" w:rsidRPr="00646364">
        <w:t xml:space="preserve"> жилое.</w:t>
      </w:r>
    </w:p>
    <w:p w:rsidR="00FD569D" w:rsidRDefault="00FD569D" w:rsidP="00FD569D">
      <w:pPr>
        <w:jc w:val="center"/>
      </w:pPr>
    </w:p>
    <w:p w:rsidR="00646364" w:rsidRDefault="00646364" w:rsidP="00646364">
      <w:pPr>
        <w:ind w:firstLine="720"/>
        <w:jc w:val="both"/>
      </w:pPr>
      <w:r>
        <w:t>1  Конституцией Российской Федерации («Российская газета» 1993г № 237);</w:t>
      </w:r>
    </w:p>
    <w:p w:rsidR="00646364" w:rsidRDefault="00646364" w:rsidP="00646364">
      <w:pPr>
        <w:ind w:firstLine="720"/>
        <w:jc w:val="both"/>
      </w:pPr>
      <w:r>
        <w:t>2 Г</w:t>
      </w:r>
      <w:r w:rsidRPr="00E327C6">
        <w:t>ражданским кодексом Российской Федерации от 30.11.1994 № 51-ФЗ</w:t>
      </w:r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</w:t>
      </w:r>
      <w:proofErr w:type="gramStart"/>
      <w:r w:rsidRPr="00E327C6">
        <w:rPr>
          <w:rStyle w:val="a3"/>
          <w:b w:val="0"/>
        </w:rPr>
        <w:t>(принят ГД ФС РФ 21.10.1994)</w:t>
      </w:r>
      <w:r>
        <w:rPr>
          <w:rStyle w:val="a3"/>
          <w:b w:val="0"/>
        </w:rPr>
        <w:t xml:space="preserve"> </w:t>
      </w:r>
      <w:r w:rsidRPr="00686FA7">
        <w:rPr>
          <w:rStyle w:val="a3"/>
          <w:b w:val="0"/>
        </w:rPr>
        <w:t>(</w:t>
      </w:r>
      <w:r>
        <w:t>п</w:t>
      </w:r>
      <w:r w:rsidRPr="00686FA7">
        <w:t xml:space="preserve">ервоначальный текст документа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</w:t>
      </w:r>
      <w:proofErr w:type="gramStart"/>
      <w:r w:rsidRPr="00686FA7">
        <w:t>опубликован</w:t>
      </w:r>
      <w:proofErr w:type="gramEnd"/>
      <w:r w:rsidRPr="00686FA7">
        <w:t xml:space="preserve"> в изданиях </w:t>
      </w:r>
      <w:r>
        <w:t>«</w:t>
      </w:r>
      <w:r w:rsidRPr="00686FA7">
        <w:t>Собрание законодательства РФ</w:t>
      </w:r>
      <w:r>
        <w:t>»</w:t>
      </w:r>
      <w:r w:rsidRPr="00686FA7">
        <w:t xml:space="preserve">, 05.12.1994, N </w:t>
      </w:r>
    </w:p>
    <w:p w:rsidR="00646364" w:rsidRPr="00712F3A" w:rsidRDefault="00646364" w:rsidP="00646364">
      <w:pPr>
        <w:ind w:firstLine="720"/>
        <w:jc w:val="both"/>
      </w:pPr>
      <w:r>
        <w:t xml:space="preserve">   </w:t>
      </w:r>
      <w:proofErr w:type="gramStart"/>
      <w:r w:rsidRPr="00686FA7">
        <w:t>32, ст. 3301;</w:t>
      </w:r>
      <w:r>
        <w:t xml:space="preserve"> «</w:t>
      </w:r>
      <w:r w:rsidRPr="00686FA7">
        <w:t>Российская газета</w:t>
      </w:r>
      <w:r>
        <w:t>»</w:t>
      </w:r>
      <w:r w:rsidRPr="00686FA7">
        <w:t>, N 238-239, 08.12.1994)</w:t>
      </w:r>
      <w:r>
        <w:rPr>
          <w:rStyle w:val="a3"/>
          <w:b w:val="0"/>
        </w:rPr>
        <w:t>;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3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 xml:space="preserve">О порядке рассмотрения </w:t>
      </w:r>
    </w:p>
    <w:p w:rsidR="00646364" w:rsidRDefault="00646364" w:rsidP="00646364">
      <w:pPr>
        <w:ind w:firstLine="720"/>
        <w:jc w:val="both"/>
      </w:pPr>
      <w:r>
        <w:t xml:space="preserve">   </w:t>
      </w:r>
      <w:proofErr w:type="gramStart"/>
      <w:r w:rsidRPr="000358A2">
        <w:t>обращений граждан Российской Федерации</w:t>
      </w:r>
      <w:r>
        <w:t>»</w:t>
      </w:r>
      <w:r w:rsidRPr="000358A2">
        <w:t xml:space="preserve"> (текст Федерального закона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</w:t>
      </w:r>
      <w:r w:rsidRPr="000358A2">
        <w:t xml:space="preserve"> </w:t>
      </w:r>
      <w:proofErr w:type="gramStart"/>
      <w:r w:rsidRPr="000358A2">
        <w:t>опубликован</w:t>
      </w:r>
      <w:proofErr w:type="gramEnd"/>
      <w:r w:rsidRPr="000358A2">
        <w:t xml:space="preserve">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>, 2006, № 19,</w:t>
      </w:r>
    </w:p>
    <w:p w:rsidR="00646364" w:rsidRDefault="00646364" w:rsidP="00646364">
      <w:pPr>
        <w:ind w:firstLine="720"/>
        <w:jc w:val="both"/>
      </w:pPr>
      <w:r>
        <w:t xml:space="preserve">  </w:t>
      </w:r>
      <w:r w:rsidRPr="000358A2">
        <w:t xml:space="preserve">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 xml:space="preserve">, </w:t>
      </w:r>
    </w:p>
    <w:p w:rsidR="00646364" w:rsidRPr="000358A2" w:rsidRDefault="00646364" w:rsidP="00646364">
      <w:pPr>
        <w:ind w:firstLine="720"/>
        <w:jc w:val="both"/>
      </w:pPr>
      <w:r>
        <w:t xml:space="preserve">   </w:t>
      </w:r>
      <w:proofErr w:type="gramStart"/>
      <w:r w:rsidRPr="000358A2">
        <w:t>11.05.2006, № 70-71);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4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 xml:space="preserve">Об общих принципах </w:t>
      </w:r>
    </w:p>
    <w:p w:rsidR="00646364" w:rsidRDefault="00646364" w:rsidP="00646364">
      <w:pPr>
        <w:ind w:firstLine="720"/>
        <w:jc w:val="both"/>
      </w:pPr>
      <w:r>
        <w:t xml:space="preserve">  </w:t>
      </w:r>
      <w:proofErr w:type="gramStart"/>
      <w:r w:rsidRPr="000358A2">
        <w:t>организации местного самоуправления в Российской Федерации</w:t>
      </w:r>
      <w:r>
        <w:t>»</w:t>
      </w:r>
      <w:r w:rsidRPr="000358A2">
        <w:t xml:space="preserve"> (текст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</w:t>
      </w:r>
      <w:r w:rsidRPr="000358A2">
        <w:t xml:space="preserve">Федерального закона </w:t>
      </w:r>
      <w:proofErr w:type="gramStart"/>
      <w:r w:rsidRPr="000358A2">
        <w:t>опубликован</w:t>
      </w:r>
      <w:proofErr w:type="gramEnd"/>
      <w:r w:rsidRPr="000358A2">
        <w:t xml:space="preserve"> в изданиях </w:t>
      </w:r>
      <w:r>
        <w:t>«</w:t>
      </w:r>
      <w:r w:rsidRPr="000358A2">
        <w:t xml:space="preserve">Собрание законодательства </w:t>
      </w:r>
    </w:p>
    <w:p w:rsidR="00646364" w:rsidRDefault="00646364" w:rsidP="00646364">
      <w:pPr>
        <w:ind w:firstLine="720"/>
        <w:jc w:val="both"/>
      </w:pPr>
      <w:r>
        <w:t xml:space="preserve">  </w:t>
      </w:r>
      <w:r w:rsidRPr="000358A2">
        <w:t>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</w:p>
    <w:p w:rsidR="00646364" w:rsidRPr="000358A2" w:rsidRDefault="00646364" w:rsidP="00646364">
      <w:pPr>
        <w:ind w:firstLine="720"/>
        <w:jc w:val="both"/>
      </w:pPr>
      <w:r>
        <w:t xml:space="preserve">  </w:t>
      </w:r>
      <w:proofErr w:type="gramStart"/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  <w:proofErr w:type="gramEnd"/>
    </w:p>
    <w:p w:rsidR="00646364" w:rsidRPr="00D32CA2" w:rsidRDefault="00646364" w:rsidP="00646364">
      <w:pPr>
        <w:ind w:firstLine="720"/>
        <w:jc w:val="both"/>
      </w:pPr>
      <w:r>
        <w:t>5 Уставом Рождественского сельсовета</w:t>
      </w:r>
      <w:proofErr w:type="gramStart"/>
      <w:r>
        <w:t xml:space="preserve"> ;</w:t>
      </w:r>
      <w:proofErr w:type="gramEnd"/>
    </w:p>
    <w:p w:rsidR="00646364" w:rsidRDefault="00646364" w:rsidP="00646364">
      <w:pPr>
        <w:ind w:firstLine="720"/>
        <w:jc w:val="both"/>
      </w:pPr>
      <w:r>
        <w:t>6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 xml:space="preserve">Об организации </w:t>
      </w:r>
    </w:p>
    <w:p w:rsidR="00646364" w:rsidRDefault="00646364" w:rsidP="00646364">
      <w:pPr>
        <w:ind w:firstLine="720"/>
        <w:jc w:val="both"/>
      </w:pPr>
      <w:r>
        <w:t xml:space="preserve">   </w:t>
      </w:r>
      <w:proofErr w:type="gramStart"/>
      <w:r w:rsidRPr="000358A2">
        <w:t>предоставления государственных и муниципальных услуг</w:t>
      </w:r>
      <w:r>
        <w:t>»</w:t>
      </w:r>
      <w:r w:rsidRPr="000358A2">
        <w:t xml:space="preserve"> (текст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</w:t>
      </w:r>
      <w:r w:rsidRPr="000358A2">
        <w:t xml:space="preserve">Федерального закона </w:t>
      </w:r>
      <w:proofErr w:type="gramStart"/>
      <w:r w:rsidRPr="000358A2">
        <w:t>опубликован</w:t>
      </w:r>
      <w:proofErr w:type="gramEnd"/>
      <w:r w:rsidRPr="000358A2">
        <w:t xml:space="preserve"> в изданиях </w:t>
      </w:r>
      <w:r>
        <w:t>«</w:t>
      </w:r>
      <w:r w:rsidRPr="000358A2">
        <w:t xml:space="preserve">Собрание </w:t>
      </w:r>
    </w:p>
    <w:p w:rsidR="00646364" w:rsidRDefault="00646364" w:rsidP="00646364">
      <w:pPr>
        <w:ind w:firstLine="720"/>
        <w:jc w:val="both"/>
      </w:pPr>
      <w:r>
        <w:t xml:space="preserve">   </w:t>
      </w:r>
      <w:r w:rsidRPr="000358A2">
        <w:t>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 xml:space="preserve">», </w:t>
      </w:r>
    </w:p>
    <w:p w:rsidR="00646364" w:rsidRPr="00686FA7" w:rsidRDefault="00646364" w:rsidP="00646364">
      <w:pPr>
        <w:ind w:firstLine="720"/>
        <w:jc w:val="both"/>
      </w:pPr>
      <w:r>
        <w:t xml:space="preserve">   </w:t>
      </w:r>
      <w:proofErr w:type="gramStart"/>
      <w:r>
        <w:t>30.07.2010, № 168)</w:t>
      </w:r>
      <w:r w:rsidRPr="00686FA7">
        <w:t>;</w:t>
      </w:r>
      <w:proofErr w:type="gramEnd"/>
    </w:p>
    <w:p w:rsidR="00646364" w:rsidRDefault="00646364" w:rsidP="00646364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686FA7">
        <w:rPr>
          <w:sz w:val="28"/>
          <w:szCs w:val="28"/>
        </w:rPr>
        <w:t xml:space="preserve">Градостроительным кодексом Российской Федерации от 29.12.2004 № 190 </w:t>
      </w:r>
    </w:p>
    <w:p w:rsidR="00646364" w:rsidRDefault="00646364" w:rsidP="00646364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686FA7">
        <w:rPr>
          <w:sz w:val="28"/>
          <w:szCs w:val="28"/>
        </w:rPr>
        <w:t>– ФЗ  (</w:t>
      </w:r>
      <w:r>
        <w:rPr>
          <w:sz w:val="28"/>
          <w:szCs w:val="28"/>
        </w:rPr>
        <w:t>п</w:t>
      </w:r>
      <w:r w:rsidRPr="00F14A4D">
        <w:rPr>
          <w:sz w:val="28"/>
          <w:szCs w:val="28"/>
        </w:rPr>
        <w:t xml:space="preserve">ервоначальный текст документа опубликован в изданиях </w:t>
      </w:r>
      <w:proofErr w:type="gramEnd"/>
    </w:p>
    <w:p w:rsidR="00646364" w:rsidRDefault="00646364" w:rsidP="00646364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4A4D">
        <w:rPr>
          <w:sz w:val="28"/>
          <w:szCs w:val="28"/>
        </w:rPr>
        <w:t xml:space="preserve">«Российская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290, 30.12.2004; «Собрание законодательства РФ», </w:t>
      </w:r>
    </w:p>
    <w:p w:rsidR="00646364" w:rsidRDefault="00646364" w:rsidP="00646364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4A4D">
        <w:rPr>
          <w:sz w:val="28"/>
          <w:szCs w:val="28"/>
        </w:rPr>
        <w:t xml:space="preserve">03.01.2005,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1 (часть 1), ст. 16; «Парламентская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5-6, </w:t>
      </w:r>
    </w:p>
    <w:p w:rsidR="00646364" w:rsidRPr="00686FA7" w:rsidRDefault="00646364" w:rsidP="00646364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4A4D">
        <w:rPr>
          <w:sz w:val="28"/>
          <w:szCs w:val="28"/>
        </w:rPr>
        <w:t>14.01.2005</w:t>
      </w:r>
      <w:r w:rsidRPr="00686FA7">
        <w:rPr>
          <w:sz w:val="28"/>
          <w:szCs w:val="28"/>
        </w:rPr>
        <w:t>);</w:t>
      </w:r>
    </w:p>
    <w:p w:rsidR="00646364" w:rsidRDefault="00646364" w:rsidP="00646364">
      <w:pPr>
        <w:ind w:firstLine="720"/>
        <w:jc w:val="both"/>
      </w:pPr>
      <w:r>
        <w:t xml:space="preserve">8 </w:t>
      </w:r>
      <w:r w:rsidRPr="00686FA7">
        <w:t xml:space="preserve">Федеральным законом от 30.12.2009 № 384-ФЗ «Технический регламент о </w:t>
      </w:r>
    </w:p>
    <w:p w:rsidR="00646364" w:rsidRDefault="00646364" w:rsidP="00646364">
      <w:pPr>
        <w:ind w:firstLine="720"/>
        <w:jc w:val="both"/>
      </w:pPr>
      <w:r>
        <w:t xml:space="preserve">   </w:t>
      </w:r>
      <w:proofErr w:type="gramStart"/>
      <w:r w:rsidRPr="00686FA7">
        <w:t>безопасности зданий и сооружений» (</w:t>
      </w:r>
      <w:r>
        <w:t>т</w:t>
      </w:r>
      <w:r w:rsidRPr="00F14A4D">
        <w:t>екст Федерального закона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</w:t>
      </w:r>
      <w:r w:rsidRPr="00F14A4D">
        <w:t xml:space="preserve">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F14A4D">
          <w:t>2009 г</w:t>
        </w:r>
      </w:smartTag>
      <w:r w:rsidRPr="00F14A4D">
        <w:t xml:space="preserve">. </w:t>
      </w:r>
      <w:r w:rsidRPr="002E1013">
        <w:rPr>
          <w:lang w:val="en-US"/>
        </w:rPr>
        <w:t>N</w:t>
      </w:r>
      <w:r w:rsidRPr="00F14A4D">
        <w:t xml:space="preserve"> 255; </w:t>
      </w:r>
      <w:proofErr w:type="gramStart"/>
      <w:r w:rsidRPr="00F14A4D">
        <w:t>в</w:t>
      </w:r>
      <w:proofErr w:type="gramEnd"/>
      <w:r w:rsidRPr="00F14A4D"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</w:t>
      </w:r>
      <w:r w:rsidRPr="00F14A4D">
        <w:t>«</w:t>
      </w:r>
      <w:proofErr w:type="gramStart"/>
      <w:r w:rsidRPr="00F14A4D">
        <w:t>Собрании</w:t>
      </w:r>
      <w:proofErr w:type="gramEnd"/>
      <w:r w:rsidRPr="00F14A4D">
        <w:t xml:space="preserve">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F14A4D">
          <w:t>2010 г</w:t>
        </w:r>
      </w:smartTag>
      <w:r w:rsidRPr="00F14A4D">
        <w:t xml:space="preserve">., </w:t>
      </w:r>
    </w:p>
    <w:p w:rsidR="00646364" w:rsidRPr="00686FA7" w:rsidRDefault="00646364" w:rsidP="00646364">
      <w:pPr>
        <w:ind w:firstLine="720"/>
        <w:jc w:val="both"/>
      </w:pPr>
      <w:r>
        <w:t xml:space="preserve">   </w:t>
      </w:r>
      <w:proofErr w:type="gramStart"/>
      <w:r w:rsidRPr="002E1013">
        <w:rPr>
          <w:lang w:val="en-US"/>
        </w:rPr>
        <w:t>N</w:t>
      </w:r>
      <w:r w:rsidRPr="00F14A4D">
        <w:t xml:space="preserve"> 1 ст.</w:t>
      </w:r>
      <w:proofErr w:type="gramEnd"/>
      <w:r w:rsidRPr="00F14A4D">
        <w:t xml:space="preserve"> 5</w:t>
      </w:r>
      <w:r w:rsidRPr="00686FA7">
        <w:t>);</w:t>
      </w:r>
    </w:p>
    <w:p w:rsidR="00646364" w:rsidRDefault="00646364" w:rsidP="00646364">
      <w:pPr>
        <w:ind w:firstLine="720"/>
        <w:jc w:val="both"/>
      </w:pPr>
      <w:r>
        <w:t xml:space="preserve">9 </w:t>
      </w:r>
      <w:r w:rsidRPr="00686FA7">
        <w:t>Федеральным законом от 22.07.2008 № 123-ФЗ «Технический регламент о</w:t>
      </w:r>
    </w:p>
    <w:p w:rsidR="00646364" w:rsidRDefault="00646364" w:rsidP="00646364">
      <w:pPr>
        <w:ind w:firstLine="720"/>
        <w:jc w:val="both"/>
      </w:pPr>
      <w:r>
        <w:t xml:space="preserve">  </w:t>
      </w:r>
      <w:r w:rsidRPr="00686FA7">
        <w:t xml:space="preserve"> </w:t>
      </w:r>
      <w:proofErr w:type="gramStart"/>
      <w:r w:rsidRPr="00686FA7">
        <w:t xml:space="preserve">требованиях пожарной безопасности» </w:t>
      </w:r>
      <w:r>
        <w:t>(т</w:t>
      </w:r>
      <w:r w:rsidRPr="00F14A4D">
        <w:t>екст Федерального закона</w:t>
      </w:r>
      <w:r>
        <w:t xml:space="preserve">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</w:t>
      </w:r>
      <w:r w:rsidRPr="00F14A4D">
        <w:t xml:space="preserve"> опубликован в  «Собрание законодательства РФ», 28.07.2008, </w:t>
      </w:r>
      <w:r w:rsidRPr="002E1013">
        <w:rPr>
          <w:lang w:val="en-US"/>
        </w:rPr>
        <w:t>N</w:t>
      </w:r>
      <w:r w:rsidRPr="00F14A4D">
        <w:t xml:space="preserve"> 30 (ч. 1),</w:t>
      </w:r>
    </w:p>
    <w:p w:rsidR="00646364" w:rsidRDefault="00646364" w:rsidP="00646364">
      <w:pPr>
        <w:ind w:firstLine="720"/>
        <w:jc w:val="both"/>
      </w:pPr>
      <w:r>
        <w:t xml:space="preserve">  </w:t>
      </w:r>
      <w:r w:rsidRPr="00F14A4D">
        <w:t xml:space="preserve"> ст. 3579; «Парламентская газета», </w:t>
      </w:r>
      <w:r w:rsidRPr="002E1013">
        <w:rPr>
          <w:lang w:val="en-US"/>
        </w:rPr>
        <w:t>N</w:t>
      </w:r>
      <w:r w:rsidRPr="00F14A4D">
        <w:t xml:space="preserve"> 47-49, 31.07.2008; «Российская </w:t>
      </w:r>
      <w:r>
        <w:t xml:space="preserve"> </w:t>
      </w:r>
    </w:p>
    <w:p w:rsidR="00646364" w:rsidRPr="00686FA7" w:rsidRDefault="00646364" w:rsidP="00646364">
      <w:pPr>
        <w:ind w:firstLine="720"/>
        <w:jc w:val="both"/>
      </w:pPr>
      <w:r>
        <w:t xml:space="preserve">   </w:t>
      </w:r>
      <w:r w:rsidRPr="00F14A4D">
        <w:t xml:space="preserve">газета», </w:t>
      </w:r>
      <w:r w:rsidRPr="002E1013">
        <w:rPr>
          <w:lang w:val="en-US"/>
        </w:rPr>
        <w:t>N</w:t>
      </w:r>
      <w:r w:rsidRPr="00F14A4D">
        <w:t xml:space="preserve"> 163, 01.08.2008</w:t>
      </w:r>
      <w:r w:rsidRPr="00686FA7">
        <w:t>);</w:t>
      </w:r>
    </w:p>
    <w:p w:rsidR="00646364" w:rsidRDefault="00646364" w:rsidP="00646364">
      <w:pPr>
        <w:ind w:firstLine="720"/>
        <w:jc w:val="both"/>
      </w:pPr>
      <w:r>
        <w:t xml:space="preserve">10 </w:t>
      </w:r>
      <w:proofErr w:type="spellStart"/>
      <w:r w:rsidRPr="00686FA7">
        <w:t>СНиП</w:t>
      </w:r>
      <w:proofErr w:type="spellEnd"/>
      <w:r w:rsidRPr="00686FA7">
        <w:t xml:space="preserve"> 2.07.01-89*. Градостроительство. Планировка и застройка </w:t>
      </w:r>
    </w:p>
    <w:p w:rsidR="00646364" w:rsidRDefault="00646364" w:rsidP="00646364">
      <w:pPr>
        <w:ind w:firstLine="720"/>
        <w:jc w:val="both"/>
      </w:pPr>
      <w:r>
        <w:t xml:space="preserve">    </w:t>
      </w:r>
      <w:r w:rsidRPr="00686FA7">
        <w:t xml:space="preserve">городских и сельских поселений, утвержденным Приказом </w:t>
      </w:r>
      <w:proofErr w:type="spellStart"/>
      <w:r w:rsidRPr="00686FA7">
        <w:t>Минрегиона</w:t>
      </w:r>
      <w:proofErr w:type="spellEnd"/>
      <w:r w:rsidRPr="00686FA7"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</w:t>
      </w:r>
      <w:proofErr w:type="gramStart"/>
      <w:r w:rsidRPr="00686FA7">
        <w:t>РФ от 28.12.2010 № 820 (</w:t>
      </w:r>
      <w:r w:rsidRPr="00F14A4D">
        <w:t xml:space="preserve">опубликован в «Информационном бюллетене о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</w:t>
      </w:r>
      <w:r w:rsidRPr="00F14A4D">
        <w:t xml:space="preserve">нормативной, методической и типовой проектной документации </w:t>
      </w:r>
      <w:proofErr w:type="gramStart"/>
      <w:r w:rsidRPr="00F14A4D">
        <w:t>в</w:t>
      </w:r>
      <w:proofErr w:type="gramEnd"/>
      <w:r w:rsidRPr="00F14A4D">
        <w:t xml:space="preserve"> </w:t>
      </w:r>
    </w:p>
    <w:p w:rsidR="00646364" w:rsidRPr="00686FA7" w:rsidRDefault="00646364" w:rsidP="00646364">
      <w:pPr>
        <w:ind w:firstLine="720"/>
        <w:jc w:val="both"/>
      </w:pPr>
      <w:r>
        <w:t xml:space="preserve">    </w:t>
      </w:r>
      <w:proofErr w:type="gramStart"/>
      <w:r w:rsidRPr="00F14A4D">
        <w:t>строительстве</w:t>
      </w:r>
      <w:proofErr w:type="gramEnd"/>
      <w:r w:rsidRPr="00F14A4D">
        <w:t xml:space="preserve">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646364" w:rsidRDefault="00646364" w:rsidP="00646364">
      <w:pPr>
        <w:ind w:firstLine="720"/>
        <w:jc w:val="both"/>
      </w:pPr>
      <w:r>
        <w:lastRenderedPageBreak/>
        <w:t>11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 xml:space="preserve">Об организации </w:t>
      </w:r>
    </w:p>
    <w:p w:rsidR="00646364" w:rsidRDefault="00646364" w:rsidP="00646364">
      <w:pPr>
        <w:ind w:firstLine="720"/>
        <w:jc w:val="both"/>
      </w:pPr>
      <w:r>
        <w:t xml:space="preserve">     </w:t>
      </w:r>
      <w:proofErr w:type="gramStart"/>
      <w:r w:rsidRPr="000358A2">
        <w:t>предоставления государственных и муниципальных услуг</w:t>
      </w:r>
      <w:r>
        <w:t>»</w:t>
      </w:r>
      <w:r w:rsidRPr="000358A2">
        <w:t xml:space="preserve"> (текст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 </w:t>
      </w:r>
      <w:r w:rsidRPr="000358A2">
        <w:t xml:space="preserve">Федерального закона </w:t>
      </w:r>
      <w:proofErr w:type="gramStart"/>
      <w:r w:rsidRPr="000358A2">
        <w:t>опубликован</w:t>
      </w:r>
      <w:proofErr w:type="gramEnd"/>
      <w:r w:rsidRPr="000358A2">
        <w:t xml:space="preserve"> в изданиях </w:t>
      </w:r>
      <w:r>
        <w:t>«</w:t>
      </w:r>
      <w:r w:rsidRPr="000358A2">
        <w:t xml:space="preserve">Собрание </w:t>
      </w:r>
    </w:p>
    <w:p w:rsidR="00646364" w:rsidRDefault="00646364" w:rsidP="00646364">
      <w:pPr>
        <w:ind w:firstLine="720"/>
        <w:jc w:val="both"/>
      </w:pPr>
      <w:r>
        <w:t xml:space="preserve">     </w:t>
      </w:r>
      <w:r w:rsidRPr="000358A2">
        <w:t>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 xml:space="preserve">», </w:t>
      </w:r>
    </w:p>
    <w:p w:rsidR="00646364" w:rsidRPr="00686FA7" w:rsidRDefault="00646364" w:rsidP="00646364">
      <w:pPr>
        <w:ind w:firstLine="720"/>
        <w:jc w:val="both"/>
      </w:pPr>
      <w:r>
        <w:t xml:space="preserve">     </w:t>
      </w:r>
      <w:proofErr w:type="gramStart"/>
      <w:r>
        <w:t>30.07.2010, № 168)</w:t>
      </w:r>
      <w:r w:rsidRPr="00686FA7">
        <w:t>;</w:t>
      </w:r>
      <w:proofErr w:type="gramEnd"/>
    </w:p>
    <w:p w:rsidR="00646364" w:rsidRDefault="00646364" w:rsidP="00646364">
      <w:pPr>
        <w:ind w:firstLine="709"/>
        <w:jc w:val="both"/>
      </w:pPr>
      <w:r>
        <w:t xml:space="preserve">12 Федеральным законом от 06.10.2003 № 131-ФЗ «Об общих принципах </w:t>
      </w:r>
    </w:p>
    <w:p w:rsidR="00646364" w:rsidRDefault="00646364" w:rsidP="00646364">
      <w:pPr>
        <w:ind w:firstLine="709"/>
        <w:jc w:val="both"/>
      </w:pPr>
      <w:r>
        <w:t xml:space="preserve">    организации местного самоуправления в Российской Федерации» </w:t>
      </w:r>
    </w:p>
    <w:p w:rsidR="00646364" w:rsidRDefault="00646364" w:rsidP="00646364">
      <w:pPr>
        <w:ind w:firstLine="709"/>
        <w:jc w:val="both"/>
      </w:pPr>
      <w:r>
        <w:t xml:space="preserve">    </w:t>
      </w:r>
      <w:proofErr w:type="gramStart"/>
      <w:r>
        <w:t xml:space="preserve">(первоначальный текст закона опубликован в изданиях «Собрание </w:t>
      </w:r>
      <w:proofErr w:type="gramEnd"/>
    </w:p>
    <w:p w:rsidR="00646364" w:rsidRDefault="00646364" w:rsidP="00646364">
      <w:pPr>
        <w:ind w:firstLine="709"/>
        <w:jc w:val="both"/>
      </w:pPr>
      <w:r>
        <w:t xml:space="preserve">    законодательства РФ», 06.10.2003, N 40, ст. 3822; «Парламентская </w:t>
      </w:r>
    </w:p>
    <w:p w:rsidR="00646364" w:rsidRDefault="00646364" w:rsidP="00646364">
      <w:pPr>
        <w:ind w:firstLine="709"/>
        <w:jc w:val="both"/>
      </w:pPr>
      <w:r>
        <w:t xml:space="preserve">     газета», N 186, 08.10.2003; «Российская газета», N 202, 08.10.2003); </w:t>
      </w:r>
    </w:p>
    <w:p w:rsidR="00646364" w:rsidRDefault="00646364" w:rsidP="00646364">
      <w:pPr>
        <w:ind w:firstLine="720"/>
        <w:jc w:val="both"/>
      </w:pPr>
      <w:r>
        <w:t xml:space="preserve">14 Жилищным кодексом Российской Федерации от 29.12.2004№188-ФЗ </w:t>
      </w:r>
    </w:p>
    <w:p w:rsidR="00646364" w:rsidRDefault="00646364" w:rsidP="00646364">
      <w:pPr>
        <w:ind w:firstLine="720"/>
        <w:jc w:val="both"/>
      </w:pPr>
      <w:r>
        <w:t xml:space="preserve">     </w:t>
      </w:r>
      <w:proofErr w:type="gramStart"/>
      <w:r>
        <w:t xml:space="preserve">(первоначальный текст документа опубликован в изданиях «Собрание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 законодательства РФ», 03.01.2005, N 1 (часть 1), ст. 14; «Российская </w:t>
      </w:r>
    </w:p>
    <w:p w:rsidR="00646364" w:rsidRDefault="00646364" w:rsidP="00646364">
      <w:pPr>
        <w:ind w:firstLine="720"/>
        <w:jc w:val="both"/>
      </w:pPr>
      <w:r>
        <w:t xml:space="preserve">     газета», N 1, 12.01.2005; «Парламентская газета», N 7-8, 15.01.2005);</w:t>
      </w:r>
    </w:p>
    <w:p w:rsidR="00646364" w:rsidRDefault="00646364" w:rsidP="00646364">
      <w:pPr>
        <w:ind w:firstLine="720"/>
        <w:jc w:val="both"/>
      </w:pPr>
      <w:r>
        <w:t xml:space="preserve">15 Постановлением Правительства Российской Федерации от 28.04.2005 </w:t>
      </w:r>
    </w:p>
    <w:p w:rsidR="00646364" w:rsidRDefault="00646364" w:rsidP="00646364">
      <w:pPr>
        <w:ind w:firstLine="720"/>
        <w:jc w:val="both"/>
      </w:pPr>
      <w:r>
        <w:t xml:space="preserve">     №266 «Об утверждении формы заявления о переустройстве и (или) </w:t>
      </w:r>
    </w:p>
    <w:p w:rsidR="00646364" w:rsidRDefault="00646364" w:rsidP="00646364">
      <w:pPr>
        <w:ind w:firstLine="720"/>
        <w:jc w:val="both"/>
      </w:pPr>
      <w:r>
        <w:t xml:space="preserve">     перепланировке жилого помещения и формы документа, </w:t>
      </w:r>
    </w:p>
    <w:p w:rsidR="00646364" w:rsidRDefault="00646364" w:rsidP="00646364">
      <w:pPr>
        <w:ind w:firstLine="720"/>
        <w:jc w:val="both"/>
      </w:pPr>
      <w:r>
        <w:t xml:space="preserve">     подтверждающего принятие решения о согласовании переустройства и </w:t>
      </w:r>
    </w:p>
    <w:p w:rsidR="00646364" w:rsidRDefault="00646364" w:rsidP="00646364">
      <w:pPr>
        <w:ind w:firstLine="720"/>
        <w:jc w:val="both"/>
      </w:pPr>
      <w:r>
        <w:t xml:space="preserve">    </w:t>
      </w:r>
      <w:proofErr w:type="gramStart"/>
      <w:r>
        <w:t>(или) перепланировки жилого помещения» (т</w:t>
      </w:r>
      <w:r w:rsidRPr="00843345">
        <w:t xml:space="preserve">екст постановления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</w:t>
      </w:r>
      <w:r w:rsidRPr="00843345">
        <w:t xml:space="preserve">опубликован в </w:t>
      </w:r>
      <w:r>
        <w:t>«</w:t>
      </w:r>
      <w:r w:rsidRPr="00843345">
        <w:t>Российской газете</w:t>
      </w:r>
      <w:r>
        <w:t>»</w:t>
      </w:r>
      <w:r w:rsidRPr="00843345">
        <w:t xml:space="preserve"> от 6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 xml:space="preserve">. N 95, в </w:t>
      </w:r>
      <w:r>
        <w:t>«</w:t>
      </w:r>
      <w:r w:rsidRPr="00843345">
        <w:t xml:space="preserve">Собрании </w:t>
      </w:r>
    </w:p>
    <w:p w:rsidR="00646364" w:rsidRDefault="00646364" w:rsidP="00646364">
      <w:pPr>
        <w:ind w:firstLine="720"/>
        <w:jc w:val="both"/>
      </w:pPr>
      <w:r>
        <w:t xml:space="preserve">    </w:t>
      </w:r>
      <w:r w:rsidRPr="00843345">
        <w:t>законодательства Российской Федерации</w:t>
      </w:r>
      <w:r>
        <w:t>»</w:t>
      </w:r>
      <w:r w:rsidRPr="00843345">
        <w:t xml:space="preserve"> от 9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>.</w:t>
      </w:r>
      <w:r>
        <w:t>,</w:t>
      </w:r>
      <w:r w:rsidRPr="00843345">
        <w:t xml:space="preserve"> N 19 ст. 1812</w:t>
      </w:r>
      <w:r>
        <w:t>);</w:t>
      </w:r>
    </w:p>
    <w:p w:rsidR="00646364" w:rsidRDefault="00646364" w:rsidP="00646364">
      <w:pPr>
        <w:ind w:firstLine="720"/>
        <w:jc w:val="both"/>
      </w:pPr>
      <w:r>
        <w:t xml:space="preserve">16  Постановлением Правительства Российской Федерации от 13.08.2006 № </w:t>
      </w:r>
    </w:p>
    <w:p w:rsidR="00646364" w:rsidRDefault="00646364" w:rsidP="00646364">
      <w:pPr>
        <w:ind w:firstLine="720"/>
        <w:jc w:val="both"/>
      </w:pPr>
      <w:r>
        <w:t xml:space="preserve">      491 «Об утверждении Правил содержания общего имущества </w:t>
      </w:r>
      <w:proofErr w:type="gramStart"/>
      <w:r>
        <w:t>в</w:t>
      </w:r>
      <w:proofErr w:type="gramEnd"/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  многоквартирном доме и правил изменения размера платы </w:t>
      </w:r>
      <w:proofErr w:type="gramStart"/>
      <w:r>
        <w:t>за</w:t>
      </w:r>
      <w:proofErr w:type="gramEnd"/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  содержание и ремонт жилого помещения в случае оказания услуг и </w:t>
      </w:r>
    </w:p>
    <w:p w:rsidR="00646364" w:rsidRDefault="00646364" w:rsidP="00646364">
      <w:pPr>
        <w:ind w:firstLine="720"/>
        <w:jc w:val="both"/>
      </w:pPr>
      <w:r>
        <w:t xml:space="preserve">      выполнения работ по управлению, содержанию и ремонту общего </w:t>
      </w:r>
    </w:p>
    <w:p w:rsidR="00646364" w:rsidRDefault="00646364" w:rsidP="00646364">
      <w:pPr>
        <w:ind w:firstLine="720"/>
        <w:jc w:val="both"/>
      </w:pPr>
      <w:r>
        <w:t xml:space="preserve">      имущества в многоквартирном доме ненадлежащего качества и (или) </w:t>
      </w:r>
      <w:proofErr w:type="gramStart"/>
      <w:r>
        <w:t>с</w:t>
      </w:r>
      <w:proofErr w:type="gramEnd"/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  перерывами, превышающими установленную продолжительность» </w:t>
      </w:r>
    </w:p>
    <w:p w:rsidR="00646364" w:rsidRDefault="00646364" w:rsidP="00646364">
      <w:pPr>
        <w:ind w:firstLine="720"/>
        <w:jc w:val="both"/>
      </w:pPr>
      <w:r>
        <w:t xml:space="preserve">      </w:t>
      </w:r>
      <w:proofErr w:type="gramStart"/>
      <w:r>
        <w:t xml:space="preserve">(первоначальный текст документа опубликован в изданиях «Собрание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  законодательства РФ», 21.08.2006, N 34, ст. 3680; «Российская газета», N </w:t>
      </w:r>
    </w:p>
    <w:p w:rsidR="00646364" w:rsidRDefault="00646364" w:rsidP="00646364">
      <w:pPr>
        <w:ind w:firstLine="720"/>
        <w:jc w:val="both"/>
      </w:pPr>
      <w:r>
        <w:t xml:space="preserve">      </w:t>
      </w:r>
      <w:proofErr w:type="gramStart"/>
      <w:r>
        <w:t>184, 22.08.2006);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18 Постановлением государственного комитета Российской Федерации </w:t>
      </w:r>
      <w:proofErr w:type="gramStart"/>
      <w:r>
        <w:t>по</w:t>
      </w:r>
      <w:proofErr w:type="gramEnd"/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 строительству и жилищно-коммунальному комплексу от 27.09.2003 № </w:t>
      </w:r>
    </w:p>
    <w:p w:rsidR="00646364" w:rsidRDefault="00646364" w:rsidP="00646364">
      <w:pPr>
        <w:ind w:firstLine="720"/>
        <w:jc w:val="both"/>
      </w:pPr>
      <w:r>
        <w:t xml:space="preserve">     170 «Об утверждении правил и норм технической эксплуатации </w:t>
      </w:r>
    </w:p>
    <w:p w:rsidR="00646364" w:rsidRDefault="00646364" w:rsidP="00646364">
      <w:pPr>
        <w:ind w:firstLine="720"/>
        <w:jc w:val="both"/>
      </w:pPr>
      <w:r>
        <w:t xml:space="preserve">     </w:t>
      </w:r>
      <w:proofErr w:type="gramStart"/>
      <w:r>
        <w:t>жилищного фонда» (т</w:t>
      </w:r>
      <w:r w:rsidRPr="002A6680">
        <w:t>ек</w:t>
      </w:r>
      <w:r>
        <w:t>ст постановления опубликован в «</w:t>
      </w:r>
      <w:r w:rsidRPr="002A6680">
        <w:t xml:space="preserve">Российской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 </w:t>
      </w:r>
      <w:r w:rsidRPr="002A6680">
        <w:t>газете</w:t>
      </w:r>
      <w:r>
        <w:t>»</w:t>
      </w:r>
      <w:r w:rsidRPr="002A6680">
        <w:t xml:space="preserve"> от 23 октября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 w:rsidRPr="002A6680">
        <w:t>. N 214 (дополнительный выпуск)</w:t>
      </w:r>
      <w:r>
        <w:t>;</w:t>
      </w:r>
      <w:r w:rsidRPr="002A6680">
        <w:t xml:space="preserve"> в журнале </w:t>
      </w:r>
    </w:p>
    <w:p w:rsidR="00646364" w:rsidRDefault="00646364" w:rsidP="00646364">
      <w:pPr>
        <w:ind w:firstLine="720"/>
        <w:jc w:val="both"/>
      </w:pPr>
      <w:r>
        <w:t xml:space="preserve">    «</w:t>
      </w:r>
      <w:r w:rsidRPr="002A6680">
        <w:t>Еженедельный бюллетень законодательных и ведомственных актов</w:t>
      </w:r>
      <w:r>
        <w:t>»</w:t>
      </w:r>
      <w:r w:rsidRPr="002A6680">
        <w:t xml:space="preserve">, </w:t>
      </w:r>
    </w:p>
    <w:p w:rsidR="00646364" w:rsidRDefault="00646364" w:rsidP="00646364">
      <w:pPr>
        <w:ind w:firstLine="720"/>
        <w:jc w:val="both"/>
      </w:pPr>
      <w:r>
        <w:t xml:space="preserve">     </w:t>
      </w:r>
      <w:r w:rsidRPr="002A6680">
        <w:t xml:space="preserve">ноябрь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>
        <w:t>., N 46, 47);</w:t>
      </w:r>
    </w:p>
    <w:p w:rsidR="00646364" w:rsidRDefault="00646364" w:rsidP="00646364">
      <w:pPr>
        <w:ind w:firstLine="720"/>
        <w:jc w:val="both"/>
      </w:pPr>
      <w:r>
        <w:t xml:space="preserve">19 Постановлением Правительства Российской Федерации от 28 января </w:t>
      </w:r>
    </w:p>
    <w:p w:rsidR="00646364" w:rsidRDefault="00646364" w:rsidP="00646364">
      <w:pPr>
        <w:ind w:firstLine="720"/>
        <w:jc w:val="both"/>
      </w:pPr>
      <w:r>
        <w:t xml:space="preserve">    2006 № 47 «Об утверждении положения о признании помещения </w:t>
      </w:r>
      <w:proofErr w:type="gramStart"/>
      <w:r>
        <w:t>жилым</w:t>
      </w:r>
      <w:proofErr w:type="gramEnd"/>
      <w:r>
        <w:t xml:space="preserve"> </w:t>
      </w:r>
    </w:p>
    <w:p w:rsidR="00646364" w:rsidRDefault="00646364" w:rsidP="00646364">
      <w:pPr>
        <w:ind w:firstLine="720"/>
        <w:jc w:val="both"/>
      </w:pPr>
      <w:r>
        <w:t xml:space="preserve">    помещением, жилого помещения непригодным для проживания и </w:t>
      </w:r>
    </w:p>
    <w:p w:rsidR="00646364" w:rsidRDefault="00646364" w:rsidP="00646364">
      <w:pPr>
        <w:ind w:firstLine="720"/>
        <w:jc w:val="both"/>
      </w:pPr>
      <w:r>
        <w:t xml:space="preserve">    многоквартирного дома аварийным и подлежащим сносу или </w:t>
      </w:r>
    </w:p>
    <w:p w:rsidR="00646364" w:rsidRDefault="00646364" w:rsidP="00646364">
      <w:pPr>
        <w:ind w:firstLine="720"/>
        <w:jc w:val="both"/>
      </w:pPr>
      <w:r>
        <w:t xml:space="preserve">    </w:t>
      </w:r>
      <w:proofErr w:type="gramStart"/>
      <w:r>
        <w:t xml:space="preserve">реконструкции» (первоначальный текст документа опубликован в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</w:t>
      </w:r>
      <w:proofErr w:type="gramStart"/>
      <w:r>
        <w:t>изданиях</w:t>
      </w:r>
      <w:proofErr w:type="gramEnd"/>
      <w:r>
        <w:t xml:space="preserve"> «Собрание законодательства РФ», 06.02.2006, N 6, ст. 702; </w:t>
      </w:r>
    </w:p>
    <w:p w:rsidR="00646364" w:rsidRDefault="00646364" w:rsidP="00646364">
      <w:pPr>
        <w:ind w:firstLine="720"/>
        <w:jc w:val="both"/>
      </w:pPr>
      <w:r>
        <w:t xml:space="preserve">    </w:t>
      </w:r>
      <w:proofErr w:type="gramStart"/>
      <w:r>
        <w:t>«Российская газета», N 28, 10.02.2006);</w:t>
      </w:r>
      <w:proofErr w:type="gramEnd"/>
    </w:p>
    <w:p w:rsidR="00646364" w:rsidRDefault="00646364" w:rsidP="00646364">
      <w:pPr>
        <w:ind w:firstLine="840"/>
        <w:jc w:val="both"/>
      </w:pPr>
      <w:r>
        <w:lastRenderedPageBreak/>
        <w:t xml:space="preserve">20 Постановлением Правительства Российской Федерации от 16.02.2008 </w:t>
      </w:r>
    </w:p>
    <w:p w:rsidR="00646364" w:rsidRDefault="00646364" w:rsidP="00646364">
      <w:pPr>
        <w:ind w:firstLine="840"/>
        <w:jc w:val="both"/>
      </w:pPr>
      <w:r>
        <w:t xml:space="preserve">     №87 «О составе разделов проектной документации и требованиях </w:t>
      </w:r>
      <w:proofErr w:type="gramStart"/>
      <w:r>
        <w:t>к</w:t>
      </w:r>
      <w:proofErr w:type="gramEnd"/>
      <w:r>
        <w:t xml:space="preserve"> их </w:t>
      </w:r>
    </w:p>
    <w:p w:rsidR="00646364" w:rsidRDefault="00646364" w:rsidP="00646364">
      <w:pPr>
        <w:ind w:firstLine="840"/>
        <w:jc w:val="both"/>
      </w:pPr>
      <w:r>
        <w:t xml:space="preserve">     </w:t>
      </w:r>
      <w:proofErr w:type="gramStart"/>
      <w:r>
        <w:t xml:space="preserve">содержанию» (первоначальный текст документа опубликован в </w:t>
      </w:r>
      <w:proofErr w:type="gramEnd"/>
    </w:p>
    <w:p w:rsidR="00646364" w:rsidRDefault="00646364" w:rsidP="00646364">
      <w:pPr>
        <w:ind w:firstLine="840"/>
        <w:jc w:val="both"/>
      </w:pPr>
      <w:r>
        <w:t xml:space="preserve">     </w:t>
      </w:r>
      <w:proofErr w:type="gramStart"/>
      <w:r>
        <w:t>изданиях</w:t>
      </w:r>
      <w:proofErr w:type="gramEnd"/>
      <w:r>
        <w:t xml:space="preserve"> «Собрание законодательства РФ», 25.02.2008, N 8, ст. 744; </w:t>
      </w:r>
    </w:p>
    <w:p w:rsidR="00646364" w:rsidRDefault="00646364" w:rsidP="00646364">
      <w:pPr>
        <w:ind w:firstLine="840"/>
        <w:jc w:val="both"/>
      </w:pPr>
      <w:r>
        <w:t xml:space="preserve">     </w:t>
      </w:r>
      <w:proofErr w:type="gramStart"/>
      <w:r>
        <w:t>«Российская газета», N 41, 27.02.2008).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21 Постановлением Правительства Российской Федерации от 10.08.2005 № </w:t>
      </w:r>
    </w:p>
    <w:p w:rsidR="00646364" w:rsidRDefault="00646364" w:rsidP="00646364">
      <w:pPr>
        <w:ind w:firstLine="720"/>
        <w:jc w:val="both"/>
      </w:pPr>
      <w:r>
        <w:t xml:space="preserve">     502 «Об утверждении формы уведомления о переводе (отказе в переводе) </w:t>
      </w:r>
    </w:p>
    <w:p w:rsidR="00646364" w:rsidRDefault="00646364" w:rsidP="00646364">
      <w:pPr>
        <w:ind w:firstLine="720"/>
        <w:jc w:val="both"/>
      </w:pPr>
      <w:r>
        <w:t xml:space="preserve">     </w:t>
      </w:r>
      <w:proofErr w:type="gramStart"/>
      <w:r>
        <w:t>жилого (нежилого) помещения в нежилое (жилое) помещение» (т</w:t>
      </w:r>
      <w:r w:rsidRPr="0054384C">
        <w:t xml:space="preserve">екст </w:t>
      </w:r>
      <w:proofErr w:type="gramEnd"/>
    </w:p>
    <w:p w:rsidR="00646364" w:rsidRDefault="00646364" w:rsidP="00646364">
      <w:pPr>
        <w:ind w:firstLine="720"/>
        <w:jc w:val="both"/>
      </w:pPr>
      <w:r>
        <w:t xml:space="preserve">     </w:t>
      </w:r>
      <w:r w:rsidRPr="0054384C">
        <w:t xml:space="preserve">постановления опубликован в </w:t>
      </w:r>
      <w:r>
        <w:t>«</w:t>
      </w:r>
      <w:r w:rsidRPr="0054384C">
        <w:t>Российской газете</w:t>
      </w:r>
      <w:r>
        <w:t>»</w:t>
      </w:r>
      <w:r w:rsidRPr="0054384C">
        <w:t xml:space="preserve"> от 17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</w:t>
      </w:r>
    </w:p>
    <w:p w:rsidR="00646364" w:rsidRDefault="00646364" w:rsidP="00646364">
      <w:pPr>
        <w:ind w:firstLine="720"/>
        <w:jc w:val="both"/>
      </w:pPr>
      <w:r>
        <w:t xml:space="preserve">    </w:t>
      </w:r>
      <w:r w:rsidRPr="0054384C">
        <w:t xml:space="preserve"> N 180</w:t>
      </w:r>
      <w:r>
        <w:t>;</w:t>
      </w:r>
      <w:r w:rsidRPr="0054384C">
        <w:t xml:space="preserve"> в </w:t>
      </w:r>
      <w:r>
        <w:t>«</w:t>
      </w:r>
      <w:r w:rsidRPr="0054384C">
        <w:t>Собрании законодательства Российской Федерации</w:t>
      </w:r>
      <w:r>
        <w:t>»</w:t>
      </w:r>
      <w:r w:rsidRPr="0054384C">
        <w:t xml:space="preserve"> от 15 </w:t>
      </w:r>
    </w:p>
    <w:p w:rsidR="00646364" w:rsidRDefault="00646364" w:rsidP="00646364">
      <w:pPr>
        <w:ind w:firstLine="720"/>
        <w:jc w:val="both"/>
      </w:pPr>
      <w:r>
        <w:t xml:space="preserve">     </w:t>
      </w:r>
      <w:r w:rsidRPr="0054384C">
        <w:t xml:space="preserve">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 xml:space="preserve">. </w:t>
      </w:r>
      <w:proofErr w:type="gramStart"/>
      <w:r w:rsidRPr="0054384C">
        <w:t>N 33 ст. 3430</w:t>
      </w:r>
      <w:r>
        <w:t>).</w:t>
      </w:r>
      <w:proofErr w:type="gramEnd"/>
    </w:p>
    <w:p w:rsidR="00FD5BB2" w:rsidRDefault="00FD5BB2" w:rsidP="00646364">
      <w:pPr>
        <w:tabs>
          <w:tab w:val="num" w:pos="0"/>
        </w:tabs>
        <w:jc w:val="both"/>
      </w:pPr>
    </w:p>
    <w:sectPr w:rsidR="00FD5BB2" w:rsidSect="00A748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7846"/>
    <w:rsid w:val="00087846"/>
    <w:rsid w:val="005E66A9"/>
    <w:rsid w:val="00646364"/>
    <w:rsid w:val="00A275AB"/>
    <w:rsid w:val="00A7484B"/>
    <w:rsid w:val="00CA7F30"/>
    <w:rsid w:val="00DE031A"/>
    <w:rsid w:val="00FD569D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0"/>
  </w:style>
  <w:style w:type="paragraph" w:styleId="2">
    <w:name w:val="heading 2"/>
    <w:basedOn w:val="a"/>
    <w:next w:val="a"/>
    <w:link w:val="20"/>
    <w:qFormat/>
    <w:rsid w:val="00DE03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3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apple-style-span">
    <w:name w:val="apple-style-span"/>
    <w:basedOn w:val="a0"/>
    <w:rsid w:val="00DE031A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DE031A"/>
    <w:rPr>
      <w:b/>
      <w:bCs/>
    </w:rPr>
  </w:style>
  <w:style w:type="paragraph" w:customStyle="1" w:styleId="f">
    <w:name w:val="f"/>
    <w:basedOn w:val="a"/>
    <w:rsid w:val="006463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5416</Characters>
  <Application>Microsoft Office Word</Application>
  <DocSecurity>0</DocSecurity>
  <Lines>45</Lines>
  <Paragraphs>12</Paragraphs>
  <ScaleCrop>false</ScaleCrop>
  <Company>HP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2019-02-21T04:23:00Z</dcterms:created>
  <dcterms:modified xsi:type="dcterms:W3CDTF">2019-06-28T05:44:00Z</dcterms:modified>
</cp:coreProperties>
</file>