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99" w:rsidRDefault="00EE1899">
      <w:pPr>
        <w:pStyle w:val="a3"/>
        <w:rPr>
          <w:sz w:val="20"/>
        </w:rPr>
      </w:pPr>
    </w:p>
    <w:p w:rsidR="00EE1899" w:rsidRDefault="00EE1899">
      <w:pPr>
        <w:pStyle w:val="a3"/>
        <w:spacing w:before="6"/>
        <w:rPr>
          <w:sz w:val="23"/>
        </w:rPr>
      </w:pPr>
    </w:p>
    <w:p w:rsidR="00B63BEA" w:rsidRDefault="00404AD0">
      <w:pPr>
        <w:spacing w:before="88"/>
        <w:ind w:left="2858" w:right="2498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  <w:r w:rsidR="00B63BEA">
        <w:rPr>
          <w:b/>
          <w:sz w:val="28"/>
        </w:rPr>
        <w:t>РОЖДЕСТВЕНСКОГО СЕЛЬСОВЕТА</w:t>
      </w:r>
    </w:p>
    <w:p w:rsidR="00EE1899" w:rsidRDefault="00B63BEA">
      <w:pPr>
        <w:spacing w:before="88"/>
        <w:ind w:left="2858" w:right="2498"/>
        <w:jc w:val="center"/>
        <w:rPr>
          <w:b/>
          <w:sz w:val="28"/>
        </w:rPr>
      </w:pPr>
      <w:r>
        <w:rPr>
          <w:b/>
          <w:sz w:val="28"/>
        </w:rPr>
        <w:t xml:space="preserve"> КУПИНСКОГО РАЙОНА НОВОСИБИРСКОЙ</w:t>
      </w:r>
      <w:r w:rsidR="00404AD0">
        <w:rPr>
          <w:b/>
          <w:sz w:val="28"/>
        </w:rPr>
        <w:t xml:space="preserve"> ОБЛАСТИ</w:t>
      </w:r>
    </w:p>
    <w:p w:rsidR="00EE1899" w:rsidRDefault="00EE1899">
      <w:pPr>
        <w:pStyle w:val="a3"/>
        <w:rPr>
          <w:b/>
          <w:sz w:val="30"/>
        </w:rPr>
      </w:pPr>
    </w:p>
    <w:p w:rsidR="00EE1899" w:rsidRDefault="00EE1899">
      <w:pPr>
        <w:pStyle w:val="a3"/>
        <w:rPr>
          <w:b/>
          <w:sz w:val="30"/>
        </w:rPr>
      </w:pPr>
    </w:p>
    <w:p w:rsidR="00EE1899" w:rsidRDefault="00EE1899">
      <w:pPr>
        <w:pStyle w:val="a3"/>
        <w:rPr>
          <w:b/>
          <w:sz w:val="30"/>
        </w:rPr>
      </w:pPr>
    </w:p>
    <w:p w:rsidR="00EE1899" w:rsidRDefault="00EE1899">
      <w:pPr>
        <w:pStyle w:val="a3"/>
        <w:rPr>
          <w:b/>
          <w:sz w:val="30"/>
        </w:rPr>
      </w:pPr>
    </w:p>
    <w:p w:rsidR="00EE1899" w:rsidRDefault="00EE1899">
      <w:pPr>
        <w:pStyle w:val="a3"/>
        <w:rPr>
          <w:b/>
          <w:sz w:val="30"/>
        </w:rPr>
      </w:pPr>
    </w:p>
    <w:p w:rsidR="00EE1899" w:rsidRDefault="00EE1899">
      <w:pPr>
        <w:pStyle w:val="a3"/>
        <w:rPr>
          <w:b/>
          <w:sz w:val="30"/>
        </w:rPr>
      </w:pPr>
    </w:p>
    <w:p w:rsidR="00EE1899" w:rsidRDefault="00EE1899">
      <w:pPr>
        <w:pStyle w:val="a3"/>
        <w:rPr>
          <w:b/>
          <w:sz w:val="30"/>
        </w:rPr>
      </w:pPr>
    </w:p>
    <w:p w:rsidR="00EE1899" w:rsidRDefault="00EE1899">
      <w:pPr>
        <w:pStyle w:val="a3"/>
        <w:rPr>
          <w:b/>
          <w:sz w:val="30"/>
        </w:rPr>
      </w:pPr>
    </w:p>
    <w:p w:rsidR="00EE1899" w:rsidRDefault="00EE1899">
      <w:pPr>
        <w:pStyle w:val="a3"/>
        <w:rPr>
          <w:b/>
          <w:sz w:val="30"/>
        </w:rPr>
      </w:pPr>
    </w:p>
    <w:p w:rsidR="00EE1899" w:rsidRDefault="00EE1899">
      <w:pPr>
        <w:pStyle w:val="a3"/>
        <w:spacing w:before="11"/>
        <w:rPr>
          <w:b/>
          <w:sz w:val="37"/>
        </w:rPr>
      </w:pPr>
    </w:p>
    <w:p w:rsidR="00EE1899" w:rsidRDefault="00404AD0">
      <w:pPr>
        <w:ind w:left="1199" w:right="887"/>
        <w:jc w:val="center"/>
        <w:rPr>
          <w:b/>
          <w:i/>
          <w:sz w:val="48"/>
        </w:rPr>
      </w:pPr>
      <w:r>
        <w:rPr>
          <w:b/>
          <w:i/>
          <w:sz w:val="48"/>
        </w:rPr>
        <w:t>Руководство по соблюдению обязательных требований в сфере муниципального контроля за сохранностью дорог местного значения</w:t>
      </w:r>
    </w:p>
    <w:p w:rsidR="00EE1899" w:rsidRDefault="00EE1899">
      <w:pPr>
        <w:jc w:val="center"/>
        <w:rPr>
          <w:sz w:val="48"/>
        </w:rPr>
        <w:sectPr w:rsidR="00EE1899" w:rsidSect="00B63BEA">
          <w:type w:val="continuous"/>
          <w:pgSz w:w="11900" w:h="16840"/>
          <w:pgMar w:top="442" w:right="1100" w:bottom="658" w:left="278" w:header="720" w:footer="720" w:gutter="0"/>
          <w:cols w:space="720"/>
        </w:sectPr>
      </w:pPr>
    </w:p>
    <w:p w:rsidR="00EE1899" w:rsidRDefault="00EE1899">
      <w:pPr>
        <w:pStyle w:val="a3"/>
        <w:spacing w:before="4"/>
        <w:rPr>
          <w:sz w:val="17"/>
        </w:rPr>
      </w:pPr>
    </w:p>
    <w:p w:rsidR="00EE1899" w:rsidRDefault="00404AD0">
      <w:pPr>
        <w:pStyle w:val="Heading1"/>
      </w:pPr>
      <w:bookmarkStart w:id="0" w:name="Порядок_осуществления_муниципального_кон"/>
      <w:bookmarkEnd w:id="0"/>
      <w:r>
        <w:t>Порядок осуществления муниципального контроля за сохранностью дорог местного значения</w:t>
      </w:r>
    </w:p>
    <w:p w:rsidR="00EE1899" w:rsidRDefault="00EE1899">
      <w:pPr>
        <w:pStyle w:val="a3"/>
        <w:spacing w:before="10"/>
        <w:rPr>
          <w:b/>
          <w:sz w:val="47"/>
        </w:rPr>
      </w:pPr>
    </w:p>
    <w:p w:rsidR="00EE1899" w:rsidRDefault="00404AD0">
      <w:pPr>
        <w:pStyle w:val="a3"/>
        <w:ind w:left="555" w:right="198" w:firstLine="540"/>
        <w:jc w:val="both"/>
      </w:pPr>
      <w:r>
        <w:t>Муниципальный контроль за обеспечением сохранности автомобильных дорог - действия должностных лиц органа муниципального контроля, направленные на предупреждение, выявление и пресечение нарушений юридическими лицами, их руководителями и иными должностными л</w:t>
      </w:r>
      <w:r>
        <w:t>ицами, индивидуальными предпринимателями и их уполномоченными представителями, физическими лицами (далее - субъекты надзора) требований, установленных международными договорами Российской Федерации, федеральными законами и принимаемыми в соответствии с ним</w:t>
      </w:r>
      <w:r>
        <w:t>и иными нормативными правовыми актами Российской Федерации в области использования автомобильных дорог (далее - обязательные требования), посредством организации и проведения проверок субъектов надзора, принятия предусмотренных законодательством Российской</w:t>
      </w:r>
      <w:r>
        <w:t xml:space="preserve"> Федерации мер по пресечению и (или) устранению последствий выявленных нарушений, а также связанные с систематическим наблюдением за исполнением обязательных требований, анализом и прогнозированием состояния исполнения обязательных требований при осуществл</w:t>
      </w:r>
      <w:r>
        <w:t>ении деятельности субъектами</w:t>
      </w:r>
      <w:r>
        <w:rPr>
          <w:spacing w:val="-10"/>
        </w:rPr>
        <w:t xml:space="preserve"> </w:t>
      </w:r>
      <w:r>
        <w:t>надзора.</w:t>
      </w:r>
    </w:p>
    <w:p w:rsidR="00EE1899" w:rsidRDefault="00404AD0">
      <w:pPr>
        <w:pStyle w:val="a3"/>
        <w:spacing w:before="1"/>
        <w:ind w:left="555" w:right="198" w:firstLine="540"/>
        <w:jc w:val="both"/>
      </w:pPr>
      <w:r>
        <w:t>Предметом проверки является соблюдение юридическими лицами, индивидуальными предпринимателями требований технических условий по размещению объектов, предназначенных для осуществления дорожной деятельности, объектов дор</w:t>
      </w:r>
      <w:r>
        <w:t>ожного сервиса, рекламных конструкций и других объектов в полосе отвода и придорожной полосе автомобильных дорог, а также соблюдение пользователями автомобильных дорог правил использования полос отвода и придорожных полос и обязанностей при использовании а</w:t>
      </w:r>
      <w:r>
        <w:t>втомобильных дорог в части недопущения повреждения автомобильных дорог и их</w:t>
      </w:r>
      <w:r>
        <w:rPr>
          <w:spacing w:val="-2"/>
        </w:rPr>
        <w:t xml:space="preserve"> </w:t>
      </w:r>
      <w:r>
        <w:t>элементов.</w:t>
      </w:r>
    </w:p>
    <w:p w:rsidR="00EE1899" w:rsidRDefault="00404AD0">
      <w:pPr>
        <w:pStyle w:val="a3"/>
        <w:ind w:left="555" w:right="200" w:firstLine="540"/>
        <w:jc w:val="both"/>
      </w:pPr>
      <w:r>
        <w:t>Субъектами проверки являются юридические лица и индивидуальные предприниматели, осуществляющие работы в полосе отвода автомобильных дорог и придорожной полосе, владельцы</w:t>
      </w:r>
      <w:r>
        <w:t xml:space="preserve"> объектов дорожного сервиса, пользователи автомобильных дорог.</w:t>
      </w:r>
    </w:p>
    <w:p w:rsidR="00B63BEA" w:rsidRDefault="00B63BEA" w:rsidP="00B63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04AD0" w:rsidRPr="00B63BEA">
        <w:rPr>
          <w:sz w:val="28"/>
          <w:szCs w:val="28"/>
        </w:rPr>
        <w:t xml:space="preserve">Муниципальный контроль за сохранностью дорог местного значения </w:t>
      </w:r>
    </w:p>
    <w:p w:rsidR="00B63BEA" w:rsidRDefault="00B63BEA" w:rsidP="00B63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63BEA">
        <w:rPr>
          <w:sz w:val="28"/>
          <w:szCs w:val="28"/>
        </w:rPr>
        <w:t>Рождественского сельсовета</w:t>
      </w:r>
      <w:r w:rsidR="00404AD0" w:rsidRPr="00B63BEA">
        <w:rPr>
          <w:sz w:val="28"/>
          <w:szCs w:val="28"/>
        </w:rPr>
        <w:t xml:space="preserve"> осуществляется в соответствии с</w:t>
      </w:r>
      <w:r w:rsidRPr="00B63BEA">
        <w:rPr>
          <w:sz w:val="28"/>
          <w:szCs w:val="28"/>
        </w:rPr>
        <w:t xml:space="preserve"> административным </w:t>
      </w:r>
    </w:p>
    <w:p w:rsidR="00B63BEA" w:rsidRDefault="00B63BEA" w:rsidP="00B63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63BEA">
        <w:rPr>
          <w:sz w:val="28"/>
          <w:szCs w:val="28"/>
        </w:rPr>
        <w:t xml:space="preserve">регламентом проведения проверок при осуществлении муниципального контроля </w:t>
      </w:r>
    </w:p>
    <w:p w:rsidR="00B63BEA" w:rsidRDefault="00B63BEA" w:rsidP="00B63BEA">
      <w:pPr>
        <w:jc w:val="both"/>
      </w:pPr>
      <w:r>
        <w:rPr>
          <w:sz w:val="28"/>
          <w:szCs w:val="28"/>
        </w:rPr>
        <w:t xml:space="preserve">      </w:t>
      </w:r>
      <w:r w:rsidRPr="00B63BEA">
        <w:rPr>
          <w:sz w:val="28"/>
          <w:szCs w:val="28"/>
        </w:rPr>
        <w:t>за обеспечением сохранности автомобильных дорог местного значения</w:t>
      </w:r>
      <w:r w:rsidR="00404AD0">
        <w:t xml:space="preserve">, </w:t>
      </w:r>
    </w:p>
    <w:p w:rsidR="00B63BEA" w:rsidRDefault="00B63BEA" w:rsidP="00B63BEA">
      <w:pPr>
        <w:jc w:val="both"/>
        <w:rPr>
          <w:sz w:val="28"/>
          <w:szCs w:val="28"/>
        </w:rPr>
      </w:pPr>
      <w:r>
        <w:t xml:space="preserve">        </w:t>
      </w:r>
      <w:r w:rsidR="00404AD0" w:rsidRPr="00B63BEA">
        <w:rPr>
          <w:sz w:val="28"/>
          <w:szCs w:val="28"/>
        </w:rPr>
        <w:t xml:space="preserve">утвержденным Постановлением администрации </w:t>
      </w:r>
      <w:r>
        <w:rPr>
          <w:sz w:val="28"/>
          <w:szCs w:val="28"/>
        </w:rPr>
        <w:t>Рождественского сельсовета № 51</w:t>
      </w:r>
      <w:r w:rsidR="00404AD0" w:rsidRPr="00B63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EE1899" w:rsidRPr="00B63BEA" w:rsidRDefault="00B63BEA" w:rsidP="00B63B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 20</w:t>
      </w:r>
      <w:r w:rsidR="00404AD0" w:rsidRPr="00B63BE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404AD0" w:rsidRPr="00B63BEA">
        <w:rPr>
          <w:sz w:val="28"/>
          <w:szCs w:val="28"/>
        </w:rPr>
        <w:t>.2013г.</w:t>
      </w:r>
    </w:p>
    <w:p w:rsidR="00EE1899" w:rsidRDefault="00EE1899">
      <w:pPr>
        <w:jc w:val="both"/>
        <w:sectPr w:rsidR="00EE1899" w:rsidSect="00B63BEA">
          <w:headerReference w:type="default" r:id="rId7"/>
          <w:pgSz w:w="11900" w:h="16840"/>
          <w:pgMar w:top="442" w:right="1100" w:bottom="658" w:left="278" w:header="318" w:footer="0" w:gutter="0"/>
          <w:cols w:space="720"/>
        </w:sectPr>
      </w:pPr>
    </w:p>
    <w:p w:rsidR="00EE1899" w:rsidRDefault="00EE1899">
      <w:pPr>
        <w:pStyle w:val="a3"/>
        <w:spacing w:before="2"/>
        <w:rPr>
          <w:sz w:val="20"/>
        </w:rPr>
      </w:pPr>
    </w:p>
    <w:p w:rsidR="00EE1899" w:rsidRDefault="00404AD0">
      <w:pPr>
        <w:pStyle w:val="Heading1"/>
        <w:ind w:left="1732" w:firstLine="20"/>
      </w:pPr>
      <w:r>
        <w:t>Нормативно-правовые акты, содержащие обязательные требовани</w:t>
      </w:r>
      <w:r>
        <w:t>я, соблюдение которых оценивается при проведении мероприятий по муниципальному жилищному контролю</w:t>
      </w:r>
    </w:p>
    <w:p w:rsidR="00EE1899" w:rsidRDefault="00EE1899">
      <w:pPr>
        <w:pStyle w:val="a3"/>
        <w:spacing w:before="11"/>
        <w:rPr>
          <w:b/>
          <w:sz w:val="27"/>
        </w:rPr>
      </w:pPr>
    </w:p>
    <w:p w:rsidR="00EE1899" w:rsidRDefault="00404AD0">
      <w:pPr>
        <w:pStyle w:val="a4"/>
        <w:numPr>
          <w:ilvl w:val="0"/>
          <w:numId w:val="1"/>
        </w:numPr>
        <w:tabs>
          <w:tab w:val="left" w:pos="1392"/>
        </w:tabs>
        <w:ind w:right="207" w:firstLine="540"/>
        <w:rPr>
          <w:sz w:val="28"/>
        </w:rPr>
      </w:pPr>
      <w:bookmarkStart w:id="1" w:name="-_Федеральным_законом_от_06_октября_2003"/>
      <w:bookmarkEnd w:id="1"/>
      <w:r>
        <w:rPr>
          <w:sz w:val="28"/>
        </w:rPr>
        <w:t>Федеральным законом от 06 октября 2003 года № 131-ФЗ «Об общих принципах организации местного сам</w:t>
      </w:r>
      <w:bookmarkStart w:id="2" w:name="-_Федеральным_законом_от_08_ноября_2007_"/>
      <w:bookmarkEnd w:id="2"/>
      <w:r>
        <w:rPr>
          <w:sz w:val="28"/>
        </w:rPr>
        <w:t>оуправления в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Федерации»;</w:t>
      </w:r>
    </w:p>
    <w:p w:rsidR="00EE1899" w:rsidRDefault="00404AD0">
      <w:pPr>
        <w:pStyle w:val="a4"/>
        <w:numPr>
          <w:ilvl w:val="0"/>
          <w:numId w:val="1"/>
        </w:numPr>
        <w:tabs>
          <w:tab w:val="left" w:pos="1278"/>
        </w:tabs>
        <w:ind w:right="214" w:firstLine="540"/>
        <w:rPr>
          <w:sz w:val="28"/>
        </w:rPr>
      </w:pPr>
      <w:r>
        <w:rPr>
          <w:sz w:val="28"/>
        </w:rPr>
        <w:t>Федеральным законом от 08 ноября 2007 года № 257-ФЗ «Об автомобильных дорогах и о дорожной деятельности в</w:t>
      </w:r>
      <w:bookmarkStart w:id="3" w:name="-_Федеральным_законом_от_26_декабря_2008"/>
      <w:bookmarkEnd w:id="3"/>
      <w:r>
        <w:rPr>
          <w:sz w:val="28"/>
        </w:rPr>
        <w:t xml:space="preserve"> Российской Федерации и о внесении изменений в отдельные законодательные акты Российской</w:t>
      </w:r>
      <w:r>
        <w:rPr>
          <w:spacing w:val="-27"/>
          <w:sz w:val="28"/>
        </w:rPr>
        <w:t xml:space="preserve"> </w:t>
      </w:r>
      <w:r>
        <w:rPr>
          <w:sz w:val="28"/>
        </w:rPr>
        <w:t>Федерации»;</w:t>
      </w:r>
    </w:p>
    <w:p w:rsidR="00EE1899" w:rsidRDefault="00404AD0">
      <w:pPr>
        <w:pStyle w:val="a4"/>
        <w:numPr>
          <w:ilvl w:val="0"/>
          <w:numId w:val="1"/>
        </w:numPr>
        <w:tabs>
          <w:tab w:val="left" w:pos="1316"/>
        </w:tabs>
        <w:ind w:right="219" w:firstLine="540"/>
        <w:rPr>
          <w:sz w:val="28"/>
        </w:rPr>
      </w:pPr>
      <w:r>
        <w:rPr>
          <w:sz w:val="28"/>
        </w:rPr>
        <w:t>Федеральным законом от 26 декабря 2008 года № 294-</w:t>
      </w:r>
      <w:r>
        <w:rPr>
          <w:sz w:val="28"/>
        </w:rPr>
        <w:t>ФЗ «О защите прав юридических лиц и индивидуальных</w:t>
      </w:r>
      <w:bookmarkStart w:id="4" w:name="-_Федеральным_законом_от_10_декабря_1995"/>
      <w:bookmarkEnd w:id="4"/>
      <w:r>
        <w:rPr>
          <w:sz w:val="28"/>
        </w:rPr>
        <w:t xml:space="preserve"> предпринимателей при осуществлении государственного контроля (надзора) и муниципального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контроля»;</w:t>
      </w:r>
    </w:p>
    <w:p w:rsidR="00EE1899" w:rsidRDefault="00404AD0">
      <w:pPr>
        <w:pStyle w:val="a4"/>
        <w:numPr>
          <w:ilvl w:val="0"/>
          <w:numId w:val="1"/>
        </w:numPr>
        <w:tabs>
          <w:tab w:val="left" w:pos="1259"/>
        </w:tabs>
        <w:ind w:left="1258" w:hanging="162"/>
        <w:jc w:val="left"/>
        <w:rPr>
          <w:sz w:val="28"/>
        </w:rPr>
      </w:pPr>
      <w:r>
        <w:rPr>
          <w:sz w:val="28"/>
        </w:rPr>
        <w:t>Федеральным законом от 10 декабря 1995 года № 196-ФЗ «О безопасности дорожного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движения»;</w:t>
      </w:r>
    </w:p>
    <w:p w:rsidR="00EE1899" w:rsidRDefault="00404AD0">
      <w:pPr>
        <w:pStyle w:val="a3"/>
        <w:ind w:left="555" w:right="203" w:firstLine="566"/>
        <w:jc w:val="both"/>
      </w:pPr>
      <w:r>
        <w:t xml:space="preserve">В случае выявления нарушений по результатам проверок, осуществляемых в рамках муниципального контроля, субъектам надзора выдаются </w:t>
      </w:r>
      <w:r>
        <w:t>предписания об устранении нарушений, а в случае неисполнения предписания составляются протоколы об  административных  правонарушениях виновные лица привлекаются  к  административной  ответственности  в виде предупреждения или наложения административного</w:t>
      </w:r>
      <w:r>
        <w:rPr>
          <w:spacing w:val="-6"/>
        </w:rPr>
        <w:t xml:space="preserve"> </w:t>
      </w:r>
      <w:r>
        <w:t>шт</w:t>
      </w:r>
      <w:r>
        <w:t>рафа:</w:t>
      </w:r>
    </w:p>
    <w:p w:rsidR="00EE1899" w:rsidRDefault="00EE1899">
      <w:pPr>
        <w:jc w:val="both"/>
        <w:sectPr w:rsidR="00EE1899" w:rsidSect="00B63BEA">
          <w:pgSz w:w="11900" w:h="16840"/>
          <w:pgMar w:top="442" w:right="1100" w:bottom="658" w:left="278" w:header="315" w:footer="0" w:gutter="0"/>
          <w:cols w:space="720"/>
        </w:sectPr>
      </w:pPr>
    </w:p>
    <w:p w:rsidR="00EE1899" w:rsidRDefault="00EE1899">
      <w:pPr>
        <w:pStyle w:val="a3"/>
        <w:rPr>
          <w:sz w:val="20"/>
        </w:rPr>
      </w:pPr>
    </w:p>
    <w:p w:rsidR="00EE1899" w:rsidRDefault="00EE1899">
      <w:pPr>
        <w:pStyle w:val="a3"/>
        <w:rPr>
          <w:sz w:val="20"/>
        </w:rPr>
      </w:pPr>
    </w:p>
    <w:p w:rsidR="00EE1899" w:rsidRDefault="00EE1899">
      <w:pPr>
        <w:pStyle w:val="a3"/>
        <w:rPr>
          <w:sz w:val="20"/>
        </w:rPr>
      </w:pPr>
    </w:p>
    <w:p w:rsidR="00055EA2" w:rsidRDefault="00055EA2">
      <w:pPr>
        <w:pStyle w:val="a3"/>
        <w:spacing w:before="7"/>
        <w:rPr>
          <w:sz w:val="23"/>
        </w:rPr>
        <w:sectPr w:rsidR="00055EA2" w:rsidSect="00B63BEA">
          <w:pgSz w:w="11900" w:h="16840"/>
          <w:pgMar w:top="442" w:right="1100" w:bottom="658" w:left="278" w:header="315" w:footer="0" w:gutter="0"/>
          <w:cols w:space="720"/>
        </w:sectPr>
      </w:pPr>
    </w:p>
    <w:p w:rsidR="00EE1899" w:rsidRDefault="00EE1899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6"/>
        <w:gridCol w:w="4126"/>
        <w:gridCol w:w="2810"/>
      </w:tblGrid>
      <w:tr w:rsidR="00EE1899">
        <w:trPr>
          <w:trHeight w:val="827"/>
        </w:trPr>
        <w:tc>
          <w:tcPr>
            <w:tcW w:w="8556" w:type="dxa"/>
          </w:tcPr>
          <w:p w:rsidR="00EE1899" w:rsidRDefault="00EE1899">
            <w:pPr>
              <w:pStyle w:val="TableParagraph"/>
              <w:spacing w:before="11"/>
              <w:rPr>
                <w:sz w:val="23"/>
              </w:rPr>
            </w:pPr>
          </w:p>
          <w:p w:rsidR="00EE1899" w:rsidRDefault="00404AD0">
            <w:pPr>
              <w:pStyle w:val="TableParagraph"/>
              <w:ind w:left="3345" w:right="3334"/>
              <w:jc w:val="center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</w:p>
        </w:tc>
        <w:tc>
          <w:tcPr>
            <w:tcW w:w="4126" w:type="dxa"/>
          </w:tcPr>
          <w:p w:rsidR="00EE1899" w:rsidRDefault="00EE1899">
            <w:pPr>
              <w:pStyle w:val="TableParagraph"/>
              <w:spacing w:before="11"/>
              <w:rPr>
                <w:sz w:val="23"/>
              </w:rPr>
            </w:pPr>
          </w:p>
          <w:p w:rsidR="00EE1899" w:rsidRDefault="00404AD0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Требование</w:t>
            </w:r>
          </w:p>
        </w:tc>
        <w:tc>
          <w:tcPr>
            <w:tcW w:w="2810" w:type="dxa"/>
          </w:tcPr>
          <w:p w:rsidR="00EE1899" w:rsidRDefault="00404AD0">
            <w:pPr>
              <w:pStyle w:val="TableParagraph"/>
              <w:spacing w:line="270" w:lineRule="atLeast"/>
              <w:ind w:left="409" w:right="39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Ответственность за неисполнение требований</w:t>
            </w:r>
          </w:p>
        </w:tc>
      </w:tr>
      <w:tr w:rsidR="00EE1899">
        <w:trPr>
          <w:trHeight w:val="8280"/>
        </w:trPr>
        <w:tc>
          <w:tcPr>
            <w:tcW w:w="8556" w:type="dxa"/>
          </w:tcPr>
          <w:p w:rsidR="00EE1899" w:rsidRDefault="00404AD0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26.12.2008 N 294-ФЗ "</w:t>
            </w:r>
            <w:r>
              <w:rPr>
                <w:sz w:val="24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4126" w:type="dxa"/>
          </w:tcPr>
          <w:p w:rsidR="00EE1899" w:rsidRDefault="00404AD0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законного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распоряжения должностного лица органа, осуществляющего государственный надзор (контроль), </w:t>
            </w:r>
            <w:r>
              <w:rPr>
                <w:sz w:val="24"/>
              </w:rPr>
              <w:t>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      </w:r>
          </w:p>
          <w:p w:rsidR="00EE1899" w:rsidRDefault="00404AD0">
            <w:pPr>
              <w:pStyle w:val="TableParagraph"/>
              <w:ind w:left="154" w:right="143" w:hanging="1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</w:t>
            </w:r>
            <w:r>
              <w:rPr>
                <w:sz w:val="24"/>
              </w:rPr>
              <w:t>ого надзора (должностного лица),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органа (должностного лица), осуществляющего муниципальный контроль</w:t>
            </w:r>
          </w:p>
          <w:p w:rsidR="00EE1899" w:rsidRDefault="00404AD0">
            <w:pPr>
              <w:pStyle w:val="TableParagraph"/>
              <w:spacing w:line="270" w:lineRule="atLeas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Неспрепятствование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</w:t>
            </w:r>
            <w:r>
              <w:rPr>
                <w:sz w:val="24"/>
              </w:rPr>
              <w:t>етствии с федеральными</w:t>
            </w:r>
          </w:p>
        </w:tc>
        <w:tc>
          <w:tcPr>
            <w:tcW w:w="2810" w:type="dxa"/>
          </w:tcPr>
          <w:p w:rsidR="00EE1899" w:rsidRDefault="00404AD0">
            <w:pPr>
              <w:pStyle w:val="TableParagraph"/>
              <w:ind w:left="900" w:right="321" w:hanging="20"/>
              <w:rPr>
                <w:sz w:val="24"/>
              </w:rPr>
            </w:pPr>
            <w:r>
              <w:rPr>
                <w:sz w:val="24"/>
              </w:rPr>
              <w:t>ст. 19.4.1. КоАП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РФ</w:t>
            </w: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32"/>
              </w:rPr>
            </w:pPr>
          </w:p>
          <w:p w:rsidR="00EE1899" w:rsidRDefault="00404AD0">
            <w:pPr>
              <w:pStyle w:val="TableParagraph"/>
              <w:ind w:left="900" w:right="321" w:hanging="22"/>
              <w:rPr>
                <w:sz w:val="24"/>
              </w:rPr>
            </w:pPr>
            <w:r>
              <w:rPr>
                <w:sz w:val="24"/>
              </w:rPr>
              <w:t xml:space="preserve">ч.1 </w:t>
            </w:r>
            <w:r>
              <w:rPr>
                <w:spacing w:val="-4"/>
                <w:sz w:val="24"/>
              </w:rPr>
              <w:t xml:space="preserve">ст.19.5 </w:t>
            </w:r>
            <w:r>
              <w:rPr>
                <w:sz w:val="24"/>
              </w:rPr>
              <w:t>КоАП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404AD0">
            <w:pPr>
              <w:pStyle w:val="TableParagraph"/>
              <w:ind w:left="931" w:right="321" w:hanging="82"/>
              <w:rPr>
                <w:sz w:val="24"/>
              </w:rPr>
            </w:pPr>
            <w:r>
              <w:rPr>
                <w:sz w:val="24"/>
              </w:rPr>
              <w:t xml:space="preserve">ч.1 ст. </w:t>
            </w:r>
            <w:r>
              <w:rPr>
                <w:spacing w:val="-5"/>
                <w:sz w:val="24"/>
              </w:rPr>
              <w:t xml:space="preserve">19.4 </w:t>
            </w:r>
            <w:r>
              <w:rPr>
                <w:sz w:val="24"/>
              </w:rPr>
              <w:t>КоАП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</w:tbl>
    <w:p w:rsidR="00EE1899" w:rsidRDefault="00EE1899">
      <w:pPr>
        <w:rPr>
          <w:sz w:val="24"/>
        </w:rPr>
        <w:sectPr w:rsidR="00EE1899" w:rsidSect="00055EA2">
          <w:pgSz w:w="16840" w:h="11900" w:orient="landscape"/>
          <w:pgMar w:top="1100" w:right="658" w:bottom="278" w:left="442" w:header="318" w:footer="0" w:gutter="0"/>
          <w:cols w:space="720"/>
        </w:sectPr>
      </w:pPr>
    </w:p>
    <w:p w:rsidR="00EE1899" w:rsidRDefault="00EE1899">
      <w:pPr>
        <w:pStyle w:val="a3"/>
        <w:spacing w:before="7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6"/>
        <w:gridCol w:w="4126"/>
        <w:gridCol w:w="2810"/>
      </w:tblGrid>
      <w:tr w:rsidR="00EE1899">
        <w:trPr>
          <w:trHeight w:val="6072"/>
        </w:trPr>
        <w:tc>
          <w:tcPr>
            <w:tcW w:w="8556" w:type="dxa"/>
          </w:tcPr>
          <w:p w:rsidR="00EE1899" w:rsidRDefault="00EE1899">
            <w:pPr>
              <w:pStyle w:val="TableParagraph"/>
              <w:rPr>
                <w:sz w:val="24"/>
              </w:rPr>
            </w:pPr>
          </w:p>
        </w:tc>
        <w:tc>
          <w:tcPr>
            <w:tcW w:w="4126" w:type="dxa"/>
          </w:tcPr>
          <w:p w:rsidR="00EE1899" w:rsidRDefault="00404AD0">
            <w:pPr>
              <w:pStyle w:val="TableParagraph"/>
              <w:ind w:left="695" w:right="624" w:hanging="62"/>
              <w:jc w:val="both"/>
              <w:rPr>
                <w:sz w:val="24"/>
              </w:rPr>
            </w:pPr>
            <w:r>
              <w:rPr>
                <w:sz w:val="24"/>
              </w:rPr>
              <w:t>законами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осуществление государственного надзора, должностного лица органа 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EE1899" w:rsidRDefault="00EE1899">
            <w:pPr>
              <w:pStyle w:val="TableParagraph"/>
              <w:rPr>
                <w:sz w:val="24"/>
              </w:rPr>
            </w:pPr>
          </w:p>
          <w:p w:rsidR="00EE1899" w:rsidRDefault="00404AD0">
            <w:pPr>
              <w:pStyle w:val="TableParagraph"/>
              <w:ind w:left="605" w:right="106" w:firstLine="72"/>
              <w:rPr>
                <w:sz w:val="24"/>
              </w:rPr>
            </w:pPr>
            <w:r>
              <w:rPr>
                <w:sz w:val="24"/>
              </w:rPr>
              <w:t>Своевременное представление в орган (должностному лицу),</w:t>
            </w:r>
          </w:p>
          <w:p w:rsidR="00EE1899" w:rsidRDefault="00055EA2" w:rsidP="00055EA2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4AD0">
              <w:rPr>
                <w:sz w:val="24"/>
              </w:rPr>
              <w:t>существляющий</w:t>
            </w:r>
            <w:r>
              <w:rPr>
                <w:sz w:val="24"/>
              </w:rPr>
              <w:t xml:space="preserve"> </w:t>
            </w:r>
            <w:r w:rsidR="00404AD0">
              <w:rPr>
                <w:sz w:val="24"/>
              </w:rPr>
              <w:t>осуществляющему</w:t>
            </w:r>
            <w:r w:rsidR="00404AD0">
              <w:rPr>
                <w:sz w:val="24"/>
              </w:rPr>
              <w:t>) муниципальный контроль</w:t>
            </w:r>
            <w:r w:rsidR="00404AD0">
              <w:rPr>
                <w:spacing w:val="-14"/>
                <w:sz w:val="24"/>
              </w:rPr>
              <w:t xml:space="preserve"> </w:t>
            </w:r>
            <w:r w:rsidR="00404AD0">
              <w:rPr>
                <w:sz w:val="24"/>
              </w:rPr>
              <w:t>сведений (информации), представление которых предусмотрено законом и необходимо для осуществления</w:t>
            </w:r>
            <w:r w:rsidR="00404AD0">
              <w:rPr>
                <w:spacing w:val="-15"/>
                <w:sz w:val="24"/>
              </w:rPr>
              <w:t xml:space="preserve"> </w:t>
            </w:r>
            <w:r w:rsidR="00404AD0">
              <w:rPr>
                <w:sz w:val="24"/>
              </w:rPr>
              <w:t>этим органом (должностным лицом) его законной</w:t>
            </w:r>
            <w:r w:rsidR="00404AD0">
              <w:rPr>
                <w:sz w:val="24"/>
              </w:rPr>
              <w:t xml:space="preserve"> деятельности, либо представление в орган (должностному лицу), осуществляющий (осуществляющему)</w:t>
            </w:r>
            <w:r w:rsidR="00404AD0">
              <w:rPr>
                <w:spacing w:val="-16"/>
                <w:sz w:val="24"/>
              </w:rPr>
              <w:t xml:space="preserve"> </w:t>
            </w:r>
            <w:r w:rsidR="00404AD0">
              <w:rPr>
                <w:sz w:val="24"/>
              </w:rPr>
              <w:t>муниципальный контроль, таких сведений (информации) в полном объеме и в неискаженном</w:t>
            </w:r>
            <w:r w:rsidR="00404AD0">
              <w:rPr>
                <w:spacing w:val="1"/>
                <w:sz w:val="24"/>
              </w:rPr>
              <w:t xml:space="preserve"> </w:t>
            </w:r>
            <w:r w:rsidR="00404AD0">
              <w:rPr>
                <w:sz w:val="24"/>
              </w:rPr>
              <w:t>виде</w:t>
            </w:r>
          </w:p>
        </w:tc>
        <w:tc>
          <w:tcPr>
            <w:tcW w:w="2810" w:type="dxa"/>
          </w:tcPr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rPr>
                <w:sz w:val="26"/>
              </w:rPr>
            </w:pPr>
          </w:p>
          <w:p w:rsidR="00EE1899" w:rsidRDefault="00EE1899">
            <w:pPr>
              <w:pStyle w:val="TableParagraph"/>
              <w:spacing w:before="9"/>
              <w:rPr>
                <w:sz w:val="23"/>
              </w:rPr>
            </w:pPr>
          </w:p>
          <w:p w:rsidR="00EE1899" w:rsidRDefault="00404AD0">
            <w:pPr>
              <w:pStyle w:val="TableParagraph"/>
              <w:ind w:left="1060" w:right="1048"/>
              <w:jc w:val="center"/>
              <w:rPr>
                <w:sz w:val="24"/>
              </w:rPr>
            </w:pPr>
            <w:r>
              <w:rPr>
                <w:sz w:val="24"/>
              </w:rPr>
              <w:t>ст.19.7 КоАП</w:t>
            </w:r>
          </w:p>
        </w:tc>
      </w:tr>
    </w:tbl>
    <w:p w:rsidR="00404AD0" w:rsidRDefault="00404AD0"/>
    <w:sectPr w:rsidR="00404AD0" w:rsidSect="00055EA2">
      <w:pgSz w:w="16840" w:h="11900" w:orient="landscape"/>
      <w:pgMar w:top="1100" w:right="658" w:bottom="278" w:left="442" w:header="3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AD0" w:rsidRDefault="00404AD0" w:rsidP="00EE1899">
      <w:r>
        <w:separator/>
      </w:r>
    </w:p>
  </w:endnote>
  <w:endnote w:type="continuationSeparator" w:id="1">
    <w:p w:rsidR="00404AD0" w:rsidRDefault="00404AD0" w:rsidP="00EE1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AD0" w:rsidRDefault="00404AD0" w:rsidP="00EE1899">
      <w:r>
        <w:separator/>
      </w:r>
    </w:p>
  </w:footnote>
  <w:footnote w:type="continuationSeparator" w:id="1">
    <w:p w:rsidR="00404AD0" w:rsidRDefault="00404AD0" w:rsidP="00EE1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99" w:rsidRDefault="00EE1899">
    <w:pPr>
      <w:pStyle w:val="a3"/>
      <w:spacing w:line="14" w:lineRule="auto"/>
      <w:rPr>
        <w:sz w:val="20"/>
      </w:rPr>
    </w:pPr>
    <w:r w:rsidRPr="00EE18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9.8pt;margin-top:14.75pt;width:9.6pt;height:13pt;z-index:-251658752;mso-position-horizontal-relative:page;mso-position-vertical-relative:page" filled="f" stroked="f">
          <v:textbox inset="0,0,0,0">
            <w:txbxContent>
              <w:p w:rsidR="00EE1899" w:rsidRDefault="00EE1899">
                <w:pPr>
                  <w:spacing w:line="244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404AD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55EA2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30A06"/>
    <w:multiLevelType w:val="hybridMultilevel"/>
    <w:tmpl w:val="A382371E"/>
    <w:lvl w:ilvl="0" w:tplc="EBBAEFE8">
      <w:numFmt w:val="bullet"/>
      <w:lvlText w:val="-"/>
      <w:lvlJc w:val="left"/>
      <w:pPr>
        <w:ind w:left="556" w:hanging="296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1" w:tplc="2BDA9E0C">
      <w:numFmt w:val="bullet"/>
      <w:lvlText w:val="•"/>
      <w:lvlJc w:val="left"/>
      <w:pPr>
        <w:ind w:left="2078" w:hanging="296"/>
      </w:pPr>
      <w:rPr>
        <w:rFonts w:hint="default"/>
        <w:lang w:val="ru-RU" w:eastAsia="ru-RU" w:bidi="ru-RU"/>
      </w:rPr>
    </w:lvl>
    <w:lvl w:ilvl="2" w:tplc="D8583E68">
      <w:numFmt w:val="bullet"/>
      <w:lvlText w:val="•"/>
      <w:lvlJc w:val="left"/>
      <w:pPr>
        <w:ind w:left="3596" w:hanging="296"/>
      </w:pPr>
      <w:rPr>
        <w:rFonts w:hint="default"/>
        <w:lang w:val="ru-RU" w:eastAsia="ru-RU" w:bidi="ru-RU"/>
      </w:rPr>
    </w:lvl>
    <w:lvl w:ilvl="3" w:tplc="92740E96">
      <w:numFmt w:val="bullet"/>
      <w:lvlText w:val="•"/>
      <w:lvlJc w:val="left"/>
      <w:pPr>
        <w:ind w:left="5114" w:hanging="296"/>
      </w:pPr>
      <w:rPr>
        <w:rFonts w:hint="default"/>
        <w:lang w:val="ru-RU" w:eastAsia="ru-RU" w:bidi="ru-RU"/>
      </w:rPr>
    </w:lvl>
    <w:lvl w:ilvl="4" w:tplc="05D402C2">
      <w:numFmt w:val="bullet"/>
      <w:lvlText w:val="•"/>
      <w:lvlJc w:val="left"/>
      <w:pPr>
        <w:ind w:left="6632" w:hanging="296"/>
      </w:pPr>
      <w:rPr>
        <w:rFonts w:hint="default"/>
        <w:lang w:val="ru-RU" w:eastAsia="ru-RU" w:bidi="ru-RU"/>
      </w:rPr>
    </w:lvl>
    <w:lvl w:ilvl="5" w:tplc="49BC22EC">
      <w:numFmt w:val="bullet"/>
      <w:lvlText w:val="•"/>
      <w:lvlJc w:val="left"/>
      <w:pPr>
        <w:ind w:left="8150" w:hanging="296"/>
      </w:pPr>
      <w:rPr>
        <w:rFonts w:hint="default"/>
        <w:lang w:val="ru-RU" w:eastAsia="ru-RU" w:bidi="ru-RU"/>
      </w:rPr>
    </w:lvl>
    <w:lvl w:ilvl="6" w:tplc="1410267C">
      <w:numFmt w:val="bullet"/>
      <w:lvlText w:val="•"/>
      <w:lvlJc w:val="left"/>
      <w:pPr>
        <w:ind w:left="9668" w:hanging="296"/>
      </w:pPr>
      <w:rPr>
        <w:rFonts w:hint="default"/>
        <w:lang w:val="ru-RU" w:eastAsia="ru-RU" w:bidi="ru-RU"/>
      </w:rPr>
    </w:lvl>
    <w:lvl w:ilvl="7" w:tplc="C2C8F17C">
      <w:numFmt w:val="bullet"/>
      <w:lvlText w:val="•"/>
      <w:lvlJc w:val="left"/>
      <w:pPr>
        <w:ind w:left="11186" w:hanging="296"/>
      </w:pPr>
      <w:rPr>
        <w:rFonts w:hint="default"/>
        <w:lang w:val="ru-RU" w:eastAsia="ru-RU" w:bidi="ru-RU"/>
      </w:rPr>
    </w:lvl>
    <w:lvl w:ilvl="8" w:tplc="B4FCDDDC">
      <w:numFmt w:val="bullet"/>
      <w:lvlText w:val="•"/>
      <w:lvlJc w:val="left"/>
      <w:pPr>
        <w:ind w:left="12704" w:hanging="29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E1899"/>
    <w:rsid w:val="00055EA2"/>
    <w:rsid w:val="00404AD0"/>
    <w:rsid w:val="00B63BEA"/>
    <w:rsid w:val="00EE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189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8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189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E1899"/>
    <w:pPr>
      <w:spacing w:before="87"/>
      <w:ind w:left="149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E1899"/>
    <w:pPr>
      <w:ind w:left="556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EE18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ГЖИАК</dc:creator>
  <cp:lastModifiedBy>User</cp:lastModifiedBy>
  <cp:revision>2</cp:revision>
  <dcterms:created xsi:type="dcterms:W3CDTF">2018-12-21T09:03:00Z</dcterms:created>
  <dcterms:modified xsi:type="dcterms:W3CDTF">2018-12-21T09:16:00Z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2018-09-24T00:00:00Z</vt:filetime>
  </property>
</Properties>
</file>