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F07" w:rsidRDefault="00766F07" w:rsidP="00766F07">
      <w:pPr>
        <w:jc w:val="center"/>
        <w:rPr>
          <w:sz w:val="28"/>
          <w:szCs w:val="28"/>
        </w:rPr>
      </w:pPr>
      <w:r>
        <w:rPr>
          <w:sz w:val="28"/>
          <w:szCs w:val="28"/>
        </w:rPr>
        <w:t xml:space="preserve">СОВЕТ  ДЕПУТАТОВ  </w:t>
      </w:r>
      <w:r w:rsidR="00522A3C">
        <w:rPr>
          <w:sz w:val="28"/>
          <w:szCs w:val="28"/>
        </w:rPr>
        <w:t>РОЖДЕСТВЕНСКОГО</w:t>
      </w:r>
      <w:r>
        <w:rPr>
          <w:sz w:val="28"/>
          <w:szCs w:val="28"/>
        </w:rPr>
        <w:t xml:space="preserve">  СЕЛЬСОВЕТА</w:t>
      </w:r>
    </w:p>
    <w:p w:rsidR="00766F07" w:rsidRDefault="00766F07" w:rsidP="00766F07">
      <w:pPr>
        <w:jc w:val="center"/>
        <w:rPr>
          <w:sz w:val="28"/>
          <w:szCs w:val="28"/>
        </w:rPr>
      </w:pPr>
      <w:r>
        <w:rPr>
          <w:sz w:val="28"/>
          <w:szCs w:val="28"/>
        </w:rPr>
        <w:t>КУПИНСКОГО  РАЙОНА  НОВОСИБИРСКОЙ  ОБЛАСТИ</w:t>
      </w:r>
    </w:p>
    <w:p w:rsidR="00766F07" w:rsidRDefault="00766F07" w:rsidP="00766F07">
      <w:pPr>
        <w:tabs>
          <w:tab w:val="left" w:pos="7351"/>
        </w:tabs>
        <w:rPr>
          <w:b/>
          <w:sz w:val="28"/>
          <w:szCs w:val="28"/>
        </w:rPr>
      </w:pPr>
    </w:p>
    <w:p w:rsidR="00766F07" w:rsidRDefault="00766F07" w:rsidP="00766F07">
      <w:pPr>
        <w:pStyle w:val="ConsPlusTitle"/>
        <w:jc w:val="center"/>
        <w:rPr>
          <w:b w:val="0"/>
          <w:sz w:val="28"/>
          <w:szCs w:val="28"/>
        </w:rPr>
      </w:pPr>
      <w:r>
        <w:rPr>
          <w:b w:val="0"/>
        </w:rPr>
        <w:t xml:space="preserve">Р Е Ш Е Н И Е </w:t>
      </w:r>
    </w:p>
    <w:p w:rsidR="00766F07" w:rsidRDefault="008B6A35" w:rsidP="00766F07">
      <w:pPr>
        <w:pStyle w:val="ConsPlusTitle"/>
        <w:jc w:val="center"/>
        <w:rPr>
          <w:b w:val="0"/>
        </w:rPr>
      </w:pPr>
      <w:r>
        <w:rPr>
          <w:b w:val="0"/>
        </w:rPr>
        <w:t>Сорок</w:t>
      </w:r>
      <w:r w:rsidR="005C52E8">
        <w:rPr>
          <w:b w:val="0"/>
        </w:rPr>
        <w:t xml:space="preserve"> седьмой</w:t>
      </w:r>
      <w:r w:rsidR="00766F07">
        <w:rPr>
          <w:b w:val="0"/>
        </w:rPr>
        <w:t xml:space="preserve">  сессии пятого созыва</w:t>
      </w:r>
    </w:p>
    <w:p w:rsidR="00766F07" w:rsidRDefault="00766F07" w:rsidP="00766F07">
      <w:pPr>
        <w:pStyle w:val="ConsPlusTitle"/>
        <w:jc w:val="center"/>
        <w:rPr>
          <w:b w:val="0"/>
        </w:rPr>
      </w:pPr>
    </w:p>
    <w:p w:rsidR="00766F07" w:rsidRDefault="008B6A35" w:rsidP="00766F07">
      <w:pPr>
        <w:pStyle w:val="ab"/>
        <w:spacing w:line="192" w:lineRule="auto"/>
        <w:jc w:val="center"/>
        <w:rPr>
          <w:sz w:val="28"/>
          <w:szCs w:val="28"/>
        </w:rPr>
      </w:pPr>
      <w:r>
        <w:rPr>
          <w:sz w:val="28"/>
          <w:szCs w:val="28"/>
        </w:rPr>
        <w:t>20</w:t>
      </w:r>
      <w:r w:rsidR="00766F07">
        <w:rPr>
          <w:sz w:val="28"/>
          <w:szCs w:val="28"/>
        </w:rPr>
        <w:t>.0</w:t>
      </w:r>
      <w:r w:rsidR="00C462CE">
        <w:rPr>
          <w:sz w:val="28"/>
          <w:szCs w:val="28"/>
        </w:rPr>
        <w:t>2</w:t>
      </w:r>
      <w:r w:rsidR="00766F07">
        <w:rPr>
          <w:sz w:val="28"/>
          <w:szCs w:val="28"/>
        </w:rPr>
        <w:t>.20</w:t>
      </w:r>
      <w:r>
        <w:rPr>
          <w:sz w:val="28"/>
          <w:szCs w:val="28"/>
        </w:rPr>
        <w:t>20</w:t>
      </w:r>
      <w:r w:rsidR="00766F07">
        <w:rPr>
          <w:sz w:val="28"/>
          <w:szCs w:val="28"/>
        </w:rPr>
        <w:t xml:space="preserve">                                                                                               № </w:t>
      </w:r>
      <w:r>
        <w:rPr>
          <w:sz w:val="28"/>
          <w:szCs w:val="28"/>
        </w:rPr>
        <w:t>149</w:t>
      </w:r>
      <w:r w:rsidR="00766F07">
        <w:rPr>
          <w:sz w:val="28"/>
          <w:szCs w:val="28"/>
        </w:rPr>
        <w:t xml:space="preserve">                                                                          </w:t>
      </w:r>
    </w:p>
    <w:p w:rsidR="00766F07" w:rsidRDefault="00766F07" w:rsidP="00766F07">
      <w:pPr>
        <w:pStyle w:val="ab"/>
        <w:spacing w:line="192" w:lineRule="auto"/>
        <w:jc w:val="center"/>
        <w:rPr>
          <w:sz w:val="28"/>
          <w:szCs w:val="28"/>
        </w:rPr>
      </w:pPr>
    </w:p>
    <w:p w:rsidR="00766F07" w:rsidRDefault="00766F07" w:rsidP="00766F07">
      <w:pPr>
        <w:pStyle w:val="ab"/>
        <w:spacing w:line="192" w:lineRule="auto"/>
        <w:jc w:val="center"/>
        <w:rPr>
          <w:sz w:val="28"/>
          <w:szCs w:val="28"/>
        </w:rPr>
      </w:pPr>
      <w:r>
        <w:rPr>
          <w:sz w:val="28"/>
          <w:szCs w:val="28"/>
        </w:rPr>
        <w:t>О</w:t>
      </w:r>
      <w:r w:rsidR="00522A3C">
        <w:rPr>
          <w:sz w:val="28"/>
          <w:szCs w:val="28"/>
        </w:rPr>
        <w:t>б утверждении  актуализированной</w:t>
      </w:r>
      <w:r>
        <w:rPr>
          <w:sz w:val="28"/>
          <w:szCs w:val="28"/>
        </w:rPr>
        <w:t xml:space="preserve"> схем</w:t>
      </w:r>
      <w:r w:rsidR="00522A3C">
        <w:rPr>
          <w:sz w:val="28"/>
          <w:szCs w:val="28"/>
        </w:rPr>
        <w:t>ы водоснабжения с. Рождественка Рождественского</w:t>
      </w:r>
      <w:r>
        <w:rPr>
          <w:sz w:val="28"/>
          <w:szCs w:val="28"/>
        </w:rPr>
        <w:t xml:space="preserve"> сельсовета Купинского района Новосибирской области  </w:t>
      </w:r>
    </w:p>
    <w:p w:rsidR="00766F07" w:rsidRDefault="00766F07" w:rsidP="00766F07">
      <w:pPr>
        <w:pStyle w:val="ab"/>
        <w:spacing w:line="192" w:lineRule="auto"/>
        <w:jc w:val="center"/>
        <w:rPr>
          <w:b/>
          <w:sz w:val="28"/>
          <w:szCs w:val="28"/>
        </w:rPr>
      </w:pPr>
    </w:p>
    <w:p w:rsidR="00766F07" w:rsidRDefault="00766F07" w:rsidP="00766F07">
      <w:pPr>
        <w:pStyle w:val="ad"/>
        <w:shd w:val="clear" w:color="auto" w:fill="FFFFFF"/>
        <w:spacing w:before="0" w:beforeAutospacing="0" w:after="150" w:afterAutospacing="0" w:line="300" w:lineRule="atLeast"/>
        <w:textAlignment w:val="baseline"/>
        <w:rPr>
          <w:color w:val="000000"/>
          <w:sz w:val="28"/>
          <w:szCs w:val="28"/>
        </w:rPr>
      </w:pPr>
      <w:r>
        <w:rPr>
          <w:color w:val="000000"/>
          <w:sz w:val="28"/>
          <w:szCs w:val="28"/>
        </w:rPr>
        <w:t>На основании Федерального закона от 07.12.2011 года № 416 - ФЗ «О водоснабжении и вод</w:t>
      </w:r>
      <w:r w:rsidR="00522A3C">
        <w:rPr>
          <w:color w:val="000000"/>
          <w:sz w:val="28"/>
          <w:szCs w:val="28"/>
        </w:rPr>
        <w:t>оотведении», Устава Рождественского</w:t>
      </w:r>
      <w:r>
        <w:rPr>
          <w:color w:val="000000"/>
          <w:sz w:val="28"/>
          <w:szCs w:val="28"/>
        </w:rPr>
        <w:t xml:space="preserve"> сельсовета Купинского района Новосибирской области  Совет депутатов </w:t>
      </w:r>
      <w:r w:rsidR="00522A3C">
        <w:rPr>
          <w:color w:val="000000"/>
          <w:sz w:val="28"/>
          <w:szCs w:val="28"/>
        </w:rPr>
        <w:t xml:space="preserve">Рождественского </w:t>
      </w:r>
      <w:r>
        <w:rPr>
          <w:color w:val="000000"/>
          <w:sz w:val="28"/>
          <w:szCs w:val="28"/>
        </w:rPr>
        <w:t>сельсовета</w:t>
      </w:r>
    </w:p>
    <w:p w:rsidR="00766F07" w:rsidRDefault="00766F07" w:rsidP="00766F07">
      <w:pPr>
        <w:pStyle w:val="ad"/>
        <w:shd w:val="clear" w:color="auto" w:fill="FFFFFF"/>
        <w:spacing w:before="0" w:beforeAutospacing="0" w:after="150" w:afterAutospacing="0" w:line="300" w:lineRule="atLeast"/>
        <w:textAlignment w:val="baseline"/>
        <w:rPr>
          <w:color w:val="000000"/>
          <w:sz w:val="28"/>
          <w:szCs w:val="28"/>
        </w:rPr>
      </w:pPr>
      <w:r>
        <w:rPr>
          <w:color w:val="000000"/>
          <w:sz w:val="28"/>
          <w:szCs w:val="28"/>
        </w:rPr>
        <w:t>РЕШИЛ:</w:t>
      </w:r>
    </w:p>
    <w:p w:rsidR="00766F07" w:rsidRDefault="00522A3C" w:rsidP="00766F07">
      <w:pPr>
        <w:pStyle w:val="a6"/>
        <w:numPr>
          <w:ilvl w:val="0"/>
          <w:numId w:val="1"/>
        </w:numPr>
        <w:rPr>
          <w:sz w:val="28"/>
          <w:szCs w:val="28"/>
        </w:rPr>
      </w:pPr>
      <w:r>
        <w:rPr>
          <w:sz w:val="28"/>
          <w:szCs w:val="28"/>
        </w:rPr>
        <w:t>Утвердить  актуализированную</w:t>
      </w:r>
      <w:r w:rsidR="00766F07">
        <w:rPr>
          <w:sz w:val="28"/>
          <w:szCs w:val="28"/>
        </w:rPr>
        <w:t xml:space="preserve"> схем</w:t>
      </w:r>
      <w:r>
        <w:rPr>
          <w:sz w:val="28"/>
          <w:szCs w:val="28"/>
        </w:rPr>
        <w:t>у водоснабжения с. Рождественка Рождественского</w:t>
      </w:r>
      <w:r w:rsidR="00766F07">
        <w:rPr>
          <w:sz w:val="28"/>
          <w:szCs w:val="28"/>
        </w:rPr>
        <w:t xml:space="preserve"> сельсовета Купинского района Новосибирской области</w:t>
      </w:r>
      <w:r w:rsidR="008B6A35">
        <w:rPr>
          <w:sz w:val="28"/>
          <w:szCs w:val="28"/>
        </w:rPr>
        <w:t xml:space="preserve"> с перспективой до 2023 года</w:t>
      </w:r>
      <w:r w:rsidR="00766F07">
        <w:rPr>
          <w:sz w:val="28"/>
          <w:szCs w:val="28"/>
        </w:rPr>
        <w:t>.</w:t>
      </w:r>
    </w:p>
    <w:p w:rsidR="00766F07" w:rsidRDefault="00766F07" w:rsidP="00766F07">
      <w:pPr>
        <w:numPr>
          <w:ilvl w:val="0"/>
          <w:numId w:val="1"/>
        </w:numPr>
        <w:jc w:val="both"/>
        <w:rPr>
          <w:sz w:val="28"/>
          <w:szCs w:val="28"/>
        </w:rPr>
      </w:pPr>
      <w:r>
        <w:rPr>
          <w:sz w:val="28"/>
          <w:szCs w:val="28"/>
        </w:rPr>
        <w:t>Направить  актуализированную</w:t>
      </w:r>
      <w:r>
        <w:rPr>
          <w:color w:val="000000"/>
          <w:sz w:val="28"/>
          <w:szCs w:val="28"/>
        </w:rPr>
        <w:t xml:space="preserve"> схему </w:t>
      </w:r>
      <w:r w:rsidR="00522A3C">
        <w:rPr>
          <w:color w:val="000000"/>
          <w:sz w:val="28"/>
          <w:szCs w:val="28"/>
        </w:rPr>
        <w:t>водоснабжения</w:t>
      </w:r>
      <w:r>
        <w:rPr>
          <w:color w:val="000000"/>
          <w:sz w:val="28"/>
          <w:szCs w:val="28"/>
        </w:rPr>
        <w:t xml:space="preserve"> </w:t>
      </w:r>
      <w:r>
        <w:rPr>
          <w:bCs/>
          <w:color w:val="000000"/>
          <w:sz w:val="28"/>
          <w:szCs w:val="28"/>
          <w:bdr w:val="none" w:sz="0" w:space="0" w:color="auto" w:frame="1"/>
        </w:rPr>
        <w:t xml:space="preserve">с. </w:t>
      </w:r>
      <w:r w:rsidR="00522A3C">
        <w:rPr>
          <w:bCs/>
          <w:color w:val="000000"/>
          <w:sz w:val="28"/>
          <w:szCs w:val="28"/>
          <w:bdr w:val="none" w:sz="0" w:space="0" w:color="auto" w:frame="1"/>
        </w:rPr>
        <w:t>Рождественка</w:t>
      </w:r>
      <w:r>
        <w:rPr>
          <w:bCs/>
          <w:color w:val="000000"/>
          <w:sz w:val="28"/>
          <w:szCs w:val="28"/>
          <w:bdr w:val="none" w:sz="0" w:space="0" w:color="auto" w:frame="1"/>
        </w:rPr>
        <w:t xml:space="preserve"> </w:t>
      </w:r>
      <w:r w:rsidR="00522A3C">
        <w:rPr>
          <w:bCs/>
          <w:color w:val="000000"/>
          <w:sz w:val="28"/>
          <w:szCs w:val="28"/>
          <w:bdr w:val="none" w:sz="0" w:space="0" w:color="auto" w:frame="1"/>
        </w:rPr>
        <w:t>Рождественского</w:t>
      </w:r>
      <w:r>
        <w:rPr>
          <w:bCs/>
          <w:color w:val="000000"/>
          <w:sz w:val="28"/>
          <w:szCs w:val="28"/>
          <w:bdr w:val="none" w:sz="0" w:space="0" w:color="auto" w:frame="1"/>
        </w:rPr>
        <w:t xml:space="preserve"> сельсовета Купинского района</w:t>
      </w:r>
      <w:r>
        <w:rPr>
          <w:color w:val="000000"/>
          <w:sz w:val="28"/>
          <w:szCs w:val="28"/>
        </w:rPr>
        <w:t xml:space="preserve"> </w:t>
      </w:r>
      <w:r>
        <w:rPr>
          <w:sz w:val="28"/>
          <w:szCs w:val="28"/>
        </w:rPr>
        <w:t>Глав</w:t>
      </w:r>
      <w:r w:rsidR="00522A3C">
        <w:rPr>
          <w:sz w:val="28"/>
          <w:szCs w:val="28"/>
        </w:rPr>
        <w:t xml:space="preserve">е Рождественского </w:t>
      </w:r>
      <w:r>
        <w:rPr>
          <w:sz w:val="28"/>
          <w:szCs w:val="28"/>
        </w:rPr>
        <w:t>сельсовета Купинского района Новосибирской области для подписания.</w:t>
      </w:r>
    </w:p>
    <w:p w:rsidR="00766F07" w:rsidRDefault="00766F07" w:rsidP="00766F07">
      <w:pPr>
        <w:numPr>
          <w:ilvl w:val="0"/>
          <w:numId w:val="1"/>
        </w:numPr>
        <w:jc w:val="both"/>
        <w:rPr>
          <w:sz w:val="28"/>
          <w:szCs w:val="28"/>
        </w:rPr>
      </w:pPr>
      <w:r>
        <w:rPr>
          <w:sz w:val="28"/>
          <w:szCs w:val="28"/>
        </w:rPr>
        <w:t xml:space="preserve">Опубликовать настоящее решение  в </w:t>
      </w:r>
      <w:r w:rsidR="00522A3C">
        <w:rPr>
          <w:sz w:val="28"/>
          <w:szCs w:val="28"/>
        </w:rPr>
        <w:t>СМИ «Вестник» и на сайте администрации Рождественского сельсовета</w:t>
      </w:r>
      <w:r>
        <w:rPr>
          <w:sz w:val="28"/>
          <w:szCs w:val="28"/>
        </w:rPr>
        <w:t>.</w:t>
      </w:r>
    </w:p>
    <w:p w:rsidR="00766F07" w:rsidRDefault="00766F07" w:rsidP="00766F07">
      <w:pPr>
        <w:numPr>
          <w:ilvl w:val="0"/>
          <w:numId w:val="1"/>
        </w:numPr>
        <w:jc w:val="both"/>
        <w:rPr>
          <w:sz w:val="28"/>
          <w:szCs w:val="28"/>
        </w:rPr>
      </w:pPr>
      <w:r>
        <w:rPr>
          <w:sz w:val="28"/>
          <w:szCs w:val="28"/>
        </w:rPr>
        <w:t>Настоящее решение вступает в силу  после подписания и опубликования.</w:t>
      </w:r>
    </w:p>
    <w:p w:rsidR="00766F07" w:rsidRDefault="00766F07" w:rsidP="00766F07">
      <w:pPr>
        <w:numPr>
          <w:ilvl w:val="0"/>
          <w:numId w:val="1"/>
        </w:numPr>
        <w:jc w:val="both"/>
        <w:rPr>
          <w:sz w:val="28"/>
          <w:szCs w:val="28"/>
          <w:u w:val="single"/>
        </w:rPr>
      </w:pPr>
      <w:r>
        <w:rPr>
          <w:sz w:val="28"/>
          <w:szCs w:val="28"/>
        </w:rPr>
        <w:t>Контроль за исполнением данного решения возложить на</w:t>
      </w:r>
      <w:r w:rsidR="00522A3C">
        <w:rPr>
          <w:sz w:val="28"/>
          <w:szCs w:val="28"/>
        </w:rPr>
        <w:t xml:space="preserve"> главу Рождественского сельсовета.</w:t>
      </w:r>
    </w:p>
    <w:p w:rsidR="00766F07" w:rsidRDefault="00766F07" w:rsidP="00766F07">
      <w:pPr>
        <w:ind w:left="720"/>
        <w:jc w:val="both"/>
        <w:rPr>
          <w:sz w:val="28"/>
          <w:szCs w:val="28"/>
        </w:rPr>
      </w:pPr>
    </w:p>
    <w:p w:rsidR="00766F07" w:rsidRDefault="00766F07" w:rsidP="00766F07">
      <w:pPr>
        <w:ind w:left="720"/>
        <w:jc w:val="both"/>
        <w:rPr>
          <w:sz w:val="28"/>
          <w:szCs w:val="28"/>
        </w:rPr>
      </w:pPr>
    </w:p>
    <w:tbl>
      <w:tblPr>
        <w:tblW w:w="0" w:type="auto"/>
        <w:tblLook w:val="04A0"/>
      </w:tblPr>
      <w:tblGrid>
        <w:gridCol w:w="4785"/>
        <w:gridCol w:w="4786"/>
      </w:tblGrid>
      <w:tr w:rsidR="00522A3C" w:rsidRPr="0033578E" w:rsidTr="00C462CE">
        <w:tc>
          <w:tcPr>
            <w:tcW w:w="4785" w:type="dxa"/>
          </w:tcPr>
          <w:p w:rsidR="00522A3C" w:rsidRPr="0033578E" w:rsidRDefault="00522A3C" w:rsidP="00C462CE">
            <w:r w:rsidRPr="0033578E">
              <w:t>Глава Рождественского сельсовета</w:t>
            </w:r>
          </w:p>
          <w:p w:rsidR="00522A3C" w:rsidRPr="0033578E" w:rsidRDefault="00522A3C" w:rsidP="00C462CE"/>
          <w:p w:rsidR="00522A3C" w:rsidRPr="0033578E" w:rsidRDefault="00522A3C" w:rsidP="00C462CE">
            <w:r w:rsidRPr="0033578E">
              <w:t>____________</w:t>
            </w:r>
            <w:r w:rsidR="00C462CE">
              <w:t>С.В. Колосов</w:t>
            </w:r>
          </w:p>
        </w:tc>
        <w:tc>
          <w:tcPr>
            <w:tcW w:w="4786" w:type="dxa"/>
          </w:tcPr>
          <w:p w:rsidR="00522A3C" w:rsidRPr="0033578E" w:rsidRDefault="00522A3C" w:rsidP="00C462CE">
            <w:r w:rsidRPr="0033578E">
              <w:t xml:space="preserve">                 Председатель Совета депутатов  </w:t>
            </w:r>
          </w:p>
          <w:p w:rsidR="00522A3C" w:rsidRPr="0033578E" w:rsidRDefault="00522A3C" w:rsidP="00C462CE">
            <w:r w:rsidRPr="0033578E">
              <w:t xml:space="preserve">                 Рождественского сельсовета</w:t>
            </w:r>
          </w:p>
          <w:p w:rsidR="00522A3C" w:rsidRPr="0033578E" w:rsidRDefault="00522A3C" w:rsidP="00C462CE">
            <w:r w:rsidRPr="0033578E">
              <w:t xml:space="preserve">                 ___________Н.А.Зайцева</w:t>
            </w:r>
          </w:p>
        </w:tc>
      </w:tr>
    </w:tbl>
    <w:p w:rsidR="00766F07" w:rsidRDefault="00766F07" w:rsidP="00766F07">
      <w:pPr>
        <w:jc w:val="center"/>
        <w:rPr>
          <w:color w:val="000000"/>
          <w:sz w:val="28"/>
          <w:szCs w:val="28"/>
        </w:rPr>
      </w:pPr>
    </w:p>
    <w:p w:rsidR="00522A3C" w:rsidRDefault="00522A3C" w:rsidP="00766F07">
      <w:pPr>
        <w:jc w:val="center"/>
        <w:rPr>
          <w:color w:val="000000"/>
          <w:sz w:val="28"/>
          <w:szCs w:val="28"/>
        </w:rPr>
      </w:pPr>
    </w:p>
    <w:p w:rsidR="00522A3C" w:rsidRDefault="00522A3C" w:rsidP="00766F07">
      <w:pPr>
        <w:jc w:val="center"/>
        <w:rPr>
          <w:color w:val="000000"/>
          <w:sz w:val="28"/>
          <w:szCs w:val="28"/>
        </w:rPr>
      </w:pPr>
    </w:p>
    <w:p w:rsidR="00522A3C" w:rsidRDefault="00522A3C" w:rsidP="00766F07">
      <w:pPr>
        <w:jc w:val="center"/>
        <w:rPr>
          <w:color w:val="000000"/>
          <w:sz w:val="28"/>
          <w:szCs w:val="28"/>
        </w:rPr>
      </w:pPr>
    </w:p>
    <w:p w:rsidR="00522A3C" w:rsidRDefault="00522A3C" w:rsidP="00766F07">
      <w:pPr>
        <w:jc w:val="center"/>
        <w:rPr>
          <w:color w:val="000000"/>
          <w:sz w:val="28"/>
          <w:szCs w:val="28"/>
        </w:rPr>
      </w:pPr>
    </w:p>
    <w:p w:rsidR="00522A3C" w:rsidRDefault="00522A3C" w:rsidP="00766F07">
      <w:pPr>
        <w:jc w:val="center"/>
        <w:rPr>
          <w:color w:val="000000"/>
          <w:sz w:val="28"/>
          <w:szCs w:val="28"/>
        </w:rPr>
      </w:pPr>
    </w:p>
    <w:p w:rsidR="00766F07" w:rsidRDefault="00766F07" w:rsidP="00766F07">
      <w:pPr>
        <w:jc w:val="center"/>
        <w:rPr>
          <w:color w:val="000000"/>
          <w:sz w:val="28"/>
          <w:szCs w:val="28"/>
        </w:rPr>
      </w:pPr>
    </w:p>
    <w:p w:rsidR="00766F07" w:rsidRDefault="00766F07" w:rsidP="00766F07">
      <w:pPr>
        <w:rPr>
          <w:color w:val="000000"/>
          <w:sz w:val="28"/>
          <w:szCs w:val="28"/>
        </w:rPr>
      </w:pPr>
    </w:p>
    <w:p w:rsidR="00766F07" w:rsidRDefault="00766F07" w:rsidP="00766F07">
      <w:pPr>
        <w:rPr>
          <w:color w:val="000000"/>
          <w:sz w:val="28"/>
          <w:szCs w:val="28"/>
        </w:rPr>
      </w:pPr>
    </w:p>
    <w:p w:rsidR="00766F07" w:rsidRDefault="00766F07" w:rsidP="00766F07">
      <w:pPr>
        <w:jc w:val="center"/>
        <w:rPr>
          <w:color w:val="000000"/>
          <w:sz w:val="28"/>
          <w:szCs w:val="28"/>
        </w:rPr>
      </w:pPr>
    </w:p>
    <w:p w:rsidR="00522A3C" w:rsidRPr="0047220B" w:rsidRDefault="00522A3C" w:rsidP="00522A3C">
      <w:pPr>
        <w:spacing w:line="360" w:lineRule="auto"/>
        <w:jc w:val="right"/>
        <w:rPr>
          <w:sz w:val="28"/>
          <w:szCs w:val="28"/>
        </w:rPr>
      </w:pPr>
      <w:r w:rsidRPr="0047220B">
        <w:rPr>
          <w:sz w:val="28"/>
          <w:szCs w:val="28"/>
        </w:rPr>
        <w:lastRenderedPageBreak/>
        <w:t>УТВЕРЖДЕНО:</w:t>
      </w:r>
    </w:p>
    <w:p w:rsidR="00522A3C" w:rsidRPr="0047220B" w:rsidRDefault="00522A3C" w:rsidP="00522A3C">
      <w:pPr>
        <w:spacing w:line="360" w:lineRule="auto"/>
        <w:jc w:val="right"/>
        <w:rPr>
          <w:sz w:val="28"/>
          <w:szCs w:val="28"/>
        </w:rPr>
      </w:pPr>
      <w:r w:rsidRPr="0047220B">
        <w:rPr>
          <w:sz w:val="28"/>
          <w:szCs w:val="28"/>
        </w:rPr>
        <w:t>Решением</w:t>
      </w:r>
      <w:r w:rsidR="008B6A35">
        <w:rPr>
          <w:sz w:val="28"/>
          <w:szCs w:val="28"/>
        </w:rPr>
        <w:t xml:space="preserve"> 4</w:t>
      </w:r>
      <w:r w:rsidR="005C52E8">
        <w:rPr>
          <w:sz w:val="28"/>
          <w:szCs w:val="28"/>
        </w:rPr>
        <w:t>7</w:t>
      </w:r>
      <w:r>
        <w:rPr>
          <w:sz w:val="28"/>
          <w:szCs w:val="28"/>
        </w:rPr>
        <w:t>-й</w:t>
      </w:r>
      <w:r w:rsidRPr="0047220B">
        <w:rPr>
          <w:sz w:val="28"/>
          <w:szCs w:val="28"/>
        </w:rPr>
        <w:t xml:space="preserve"> сессии </w:t>
      </w:r>
      <w:r>
        <w:rPr>
          <w:sz w:val="28"/>
          <w:szCs w:val="28"/>
        </w:rPr>
        <w:t>Рождественского</w:t>
      </w:r>
      <w:r w:rsidRPr="0047220B">
        <w:rPr>
          <w:sz w:val="28"/>
          <w:szCs w:val="28"/>
        </w:rPr>
        <w:t xml:space="preserve"> сельсовета </w:t>
      </w:r>
    </w:p>
    <w:p w:rsidR="00522A3C" w:rsidRPr="0047220B" w:rsidRDefault="00522A3C" w:rsidP="00522A3C">
      <w:pPr>
        <w:spacing w:line="360" w:lineRule="auto"/>
        <w:jc w:val="right"/>
        <w:rPr>
          <w:sz w:val="28"/>
          <w:szCs w:val="28"/>
        </w:rPr>
      </w:pPr>
      <w:r>
        <w:rPr>
          <w:sz w:val="28"/>
          <w:szCs w:val="28"/>
        </w:rPr>
        <w:t>Купинского</w:t>
      </w:r>
      <w:r w:rsidRPr="0047220B">
        <w:rPr>
          <w:sz w:val="28"/>
          <w:szCs w:val="28"/>
        </w:rPr>
        <w:t xml:space="preserve"> района Новосибирской области</w:t>
      </w:r>
    </w:p>
    <w:p w:rsidR="00522A3C" w:rsidRPr="00A14982" w:rsidRDefault="008B6A35" w:rsidP="00522A3C">
      <w:pPr>
        <w:spacing w:line="360" w:lineRule="auto"/>
        <w:jc w:val="right"/>
      </w:pPr>
      <w:r>
        <w:rPr>
          <w:sz w:val="28"/>
          <w:szCs w:val="28"/>
        </w:rPr>
        <w:t>№ 149</w:t>
      </w:r>
      <w:r w:rsidR="005C52E8">
        <w:rPr>
          <w:sz w:val="28"/>
          <w:szCs w:val="28"/>
        </w:rPr>
        <w:t xml:space="preserve"> </w:t>
      </w:r>
      <w:r w:rsidR="00522A3C">
        <w:rPr>
          <w:sz w:val="28"/>
          <w:szCs w:val="28"/>
        </w:rPr>
        <w:t xml:space="preserve"> от </w:t>
      </w:r>
      <w:r>
        <w:rPr>
          <w:sz w:val="28"/>
          <w:szCs w:val="28"/>
        </w:rPr>
        <w:t>20</w:t>
      </w:r>
      <w:r w:rsidR="00522A3C">
        <w:rPr>
          <w:sz w:val="28"/>
          <w:szCs w:val="28"/>
        </w:rPr>
        <w:t>.0</w:t>
      </w:r>
      <w:r w:rsidR="00C462CE">
        <w:rPr>
          <w:sz w:val="28"/>
          <w:szCs w:val="28"/>
        </w:rPr>
        <w:t>2</w:t>
      </w:r>
      <w:r w:rsidR="00522A3C">
        <w:rPr>
          <w:sz w:val="28"/>
          <w:szCs w:val="28"/>
        </w:rPr>
        <w:t>.20</w:t>
      </w:r>
      <w:r>
        <w:rPr>
          <w:sz w:val="28"/>
          <w:szCs w:val="28"/>
        </w:rPr>
        <w:t>20</w:t>
      </w:r>
      <w:r w:rsidR="00522A3C" w:rsidRPr="0047220B">
        <w:rPr>
          <w:sz w:val="28"/>
          <w:szCs w:val="28"/>
        </w:rPr>
        <w:t>г</w:t>
      </w:r>
      <w:r w:rsidR="00522A3C" w:rsidRPr="00A14982">
        <w:t>.</w:t>
      </w:r>
    </w:p>
    <w:p w:rsidR="00522A3C" w:rsidRPr="00A14982" w:rsidRDefault="00522A3C" w:rsidP="00522A3C">
      <w:pPr>
        <w:jc w:val="right"/>
      </w:pPr>
      <w:r w:rsidRPr="00A14982">
        <w:rPr>
          <w:b/>
          <w:bCs/>
        </w:rPr>
        <w:t> </w:t>
      </w:r>
    </w:p>
    <w:p w:rsidR="00522A3C" w:rsidRDefault="00522A3C" w:rsidP="00522A3C">
      <w:pPr>
        <w:jc w:val="both"/>
        <w:rPr>
          <w:b/>
          <w:bCs/>
        </w:rPr>
      </w:pPr>
    </w:p>
    <w:p w:rsidR="00522A3C" w:rsidRDefault="00522A3C" w:rsidP="00522A3C">
      <w:pPr>
        <w:jc w:val="both"/>
        <w:rPr>
          <w:b/>
          <w:bCs/>
        </w:rPr>
      </w:pPr>
    </w:p>
    <w:p w:rsidR="00522A3C" w:rsidRDefault="00522A3C" w:rsidP="00522A3C">
      <w:pPr>
        <w:jc w:val="both"/>
        <w:rPr>
          <w:b/>
          <w:bCs/>
        </w:rPr>
      </w:pPr>
    </w:p>
    <w:p w:rsidR="00522A3C" w:rsidRDefault="00522A3C" w:rsidP="00522A3C">
      <w:pPr>
        <w:jc w:val="both"/>
        <w:rPr>
          <w:b/>
          <w:bCs/>
        </w:rPr>
      </w:pPr>
    </w:p>
    <w:p w:rsidR="00522A3C" w:rsidRPr="008F27DE" w:rsidRDefault="00522A3C" w:rsidP="00522A3C">
      <w:pPr>
        <w:jc w:val="center"/>
        <w:rPr>
          <w:b/>
          <w:bCs/>
          <w:sz w:val="28"/>
          <w:szCs w:val="28"/>
        </w:rPr>
      </w:pPr>
      <w:r w:rsidRPr="008F27DE">
        <w:rPr>
          <w:b/>
          <w:bCs/>
          <w:sz w:val="28"/>
          <w:szCs w:val="28"/>
        </w:rPr>
        <w:t>АКТУАЛИЗИРОВАННАЯ</w:t>
      </w:r>
    </w:p>
    <w:p w:rsidR="00522A3C" w:rsidRPr="0047220B" w:rsidRDefault="00522A3C" w:rsidP="00522A3C">
      <w:pPr>
        <w:jc w:val="center"/>
        <w:rPr>
          <w:sz w:val="36"/>
          <w:szCs w:val="36"/>
        </w:rPr>
      </w:pPr>
      <w:r w:rsidRPr="0047220B">
        <w:rPr>
          <w:b/>
          <w:bCs/>
          <w:sz w:val="36"/>
          <w:szCs w:val="36"/>
        </w:rPr>
        <w:t xml:space="preserve">Схема водоснабжения </w:t>
      </w:r>
      <w:r>
        <w:rPr>
          <w:b/>
          <w:bCs/>
          <w:sz w:val="36"/>
          <w:szCs w:val="36"/>
        </w:rPr>
        <w:t>с.Рождественка Рождественский сельсовет</w:t>
      </w:r>
      <w:r w:rsidRPr="0047220B">
        <w:rPr>
          <w:b/>
          <w:bCs/>
          <w:sz w:val="36"/>
          <w:szCs w:val="36"/>
        </w:rPr>
        <w:t xml:space="preserve"> </w:t>
      </w:r>
      <w:r>
        <w:rPr>
          <w:b/>
          <w:bCs/>
          <w:sz w:val="36"/>
          <w:szCs w:val="36"/>
        </w:rPr>
        <w:t>Купинского</w:t>
      </w:r>
      <w:r w:rsidRPr="0047220B">
        <w:rPr>
          <w:b/>
          <w:bCs/>
          <w:sz w:val="36"/>
          <w:szCs w:val="36"/>
        </w:rPr>
        <w:t xml:space="preserve"> района Новосибирской области на 2013-2017гг</w:t>
      </w:r>
      <w:r>
        <w:rPr>
          <w:b/>
          <w:bCs/>
          <w:sz w:val="36"/>
          <w:szCs w:val="36"/>
        </w:rPr>
        <w:t xml:space="preserve"> </w:t>
      </w:r>
      <w:r w:rsidRPr="0047220B">
        <w:rPr>
          <w:b/>
          <w:bCs/>
          <w:sz w:val="36"/>
          <w:szCs w:val="36"/>
        </w:rPr>
        <w:t>и на период до 2023 года</w:t>
      </w:r>
    </w:p>
    <w:p w:rsidR="00522A3C" w:rsidRPr="00A14982" w:rsidRDefault="00522A3C" w:rsidP="00522A3C">
      <w:pPr>
        <w:ind w:firstLine="567"/>
        <w:jc w:val="center"/>
        <w:rPr>
          <w:sz w:val="32"/>
          <w:szCs w:val="32"/>
        </w:rPr>
      </w:pPr>
    </w:p>
    <w:p w:rsidR="00522A3C" w:rsidRPr="00A14982" w:rsidRDefault="00522A3C" w:rsidP="00522A3C">
      <w:pPr>
        <w:ind w:firstLine="567"/>
        <w:jc w:val="both"/>
      </w:pPr>
    </w:p>
    <w:p w:rsidR="00522A3C" w:rsidRPr="00A14982" w:rsidRDefault="00522A3C" w:rsidP="00522A3C">
      <w:pPr>
        <w:jc w:val="both"/>
        <w:rPr>
          <w:u w:val="single"/>
        </w:rPr>
      </w:pPr>
    </w:p>
    <w:p w:rsidR="00522A3C" w:rsidRPr="00A14982" w:rsidRDefault="00522A3C" w:rsidP="00522A3C">
      <w:pPr>
        <w:jc w:val="both"/>
        <w:rPr>
          <w:u w:val="single"/>
        </w:rPr>
      </w:pPr>
    </w:p>
    <w:p w:rsidR="00522A3C" w:rsidRPr="00A14982" w:rsidRDefault="00522A3C" w:rsidP="00522A3C">
      <w:pPr>
        <w:jc w:val="both"/>
        <w:rPr>
          <w:u w:val="single"/>
        </w:rPr>
      </w:pPr>
    </w:p>
    <w:p w:rsidR="00522A3C" w:rsidRDefault="00522A3C" w:rsidP="00522A3C">
      <w:pPr>
        <w:jc w:val="both"/>
        <w:rPr>
          <w:u w:val="single"/>
        </w:rPr>
      </w:pPr>
    </w:p>
    <w:p w:rsidR="00522A3C" w:rsidRDefault="00522A3C" w:rsidP="00522A3C">
      <w:pPr>
        <w:jc w:val="both"/>
        <w:rPr>
          <w:u w:val="single"/>
        </w:rPr>
      </w:pPr>
    </w:p>
    <w:p w:rsidR="00522A3C" w:rsidRDefault="00522A3C" w:rsidP="00522A3C">
      <w:pPr>
        <w:jc w:val="both"/>
        <w:rPr>
          <w:u w:val="single"/>
        </w:rPr>
      </w:pPr>
    </w:p>
    <w:p w:rsidR="00522A3C" w:rsidRDefault="00522A3C" w:rsidP="00522A3C">
      <w:pPr>
        <w:jc w:val="both"/>
        <w:rPr>
          <w:u w:val="single"/>
        </w:rPr>
      </w:pPr>
    </w:p>
    <w:p w:rsidR="00522A3C" w:rsidRDefault="00522A3C" w:rsidP="00522A3C">
      <w:pPr>
        <w:jc w:val="both"/>
        <w:rPr>
          <w:u w:val="single"/>
        </w:rPr>
      </w:pPr>
    </w:p>
    <w:p w:rsidR="00522A3C" w:rsidRPr="00A14982" w:rsidRDefault="00522A3C" w:rsidP="00522A3C">
      <w:pPr>
        <w:jc w:val="both"/>
        <w:rPr>
          <w:u w:val="single"/>
        </w:rPr>
      </w:pPr>
    </w:p>
    <w:p w:rsidR="00522A3C" w:rsidRPr="00A14982" w:rsidRDefault="00522A3C" w:rsidP="00522A3C">
      <w:pPr>
        <w:jc w:val="both"/>
        <w:rPr>
          <w:u w:val="single"/>
        </w:rPr>
      </w:pPr>
    </w:p>
    <w:p w:rsidR="00522A3C" w:rsidRDefault="00522A3C" w:rsidP="00522A3C">
      <w:pPr>
        <w:pStyle w:val="2"/>
        <w:spacing w:before="0" w:after="0" w:line="360" w:lineRule="auto"/>
        <w:ind w:firstLine="708"/>
        <w:jc w:val="both"/>
        <w:rPr>
          <w:rFonts w:ascii="Times New Roman" w:hAnsi="Times New Roman"/>
        </w:rPr>
      </w:pPr>
    </w:p>
    <w:p w:rsidR="00522A3C" w:rsidRDefault="00522A3C" w:rsidP="00522A3C">
      <w:pPr>
        <w:pStyle w:val="2"/>
        <w:spacing w:before="0" w:after="0" w:line="360" w:lineRule="auto"/>
        <w:ind w:firstLine="708"/>
        <w:jc w:val="both"/>
        <w:rPr>
          <w:rFonts w:ascii="Times New Roman" w:hAnsi="Times New Roman"/>
        </w:rPr>
      </w:pPr>
    </w:p>
    <w:p w:rsidR="00522A3C" w:rsidRDefault="00522A3C" w:rsidP="00522A3C">
      <w:pPr>
        <w:pStyle w:val="2"/>
        <w:spacing w:before="0" w:after="0" w:line="360" w:lineRule="auto"/>
        <w:ind w:firstLine="708"/>
        <w:jc w:val="both"/>
        <w:rPr>
          <w:rFonts w:ascii="Times New Roman" w:hAnsi="Times New Roman"/>
        </w:rPr>
      </w:pPr>
    </w:p>
    <w:p w:rsidR="00522A3C" w:rsidRDefault="00522A3C" w:rsidP="00522A3C">
      <w:pPr>
        <w:pStyle w:val="2"/>
        <w:spacing w:before="0" w:after="0" w:line="360" w:lineRule="auto"/>
        <w:ind w:firstLine="708"/>
        <w:jc w:val="both"/>
        <w:rPr>
          <w:rFonts w:ascii="Times New Roman" w:hAnsi="Times New Roman"/>
        </w:rPr>
      </w:pPr>
    </w:p>
    <w:p w:rsidR="00522A3C" w:rsidRDefault="00522A3C" w:rsidP="00522A3C">
      <w:pPr>
        <w:pStyle w:val="2"/>
        <w:spacing w:before="0" w:after="0" w:line="360" w:lineRule="auto"/>
        <w:ind w:firstLine="708"/>
        <w:jc w:val="both"/>
        <w:rPr>
          <w:rFonts w:ascii="Times New Roman" w:hAnsi="Times New Roman"/>
        </w:rPr>
      </w:pPr>
    </w:p>
    <w:p w:rsidR="005C52E8" w:rsidRDefault="005C52E8" w:rsidP="005C52E8"/>
    <w:p w:rsidR="005C52E8" w:rsidRDefault="005C52E8" w:rsidP="005C52E8"/>
    <w:p w:rsidR="005C52E8" w:rsidRDefault="005C52E8" w:rsidP="005C52E8"/>
    <w:p w:rsidR="005C52E8" w:rsidRDefault="005C52E8" w:rsidP="005C52E8"/>
    <w:p w:rsidR="005C52E8" w:rsidRDefault="005C52E8" w:rsidP="005C52E8"/>
    <w:p w:rsidR="005C52E8" w:rsidRPr="005C52E8" w:rsidRDefault="005C52E8" w:rsidP="005C52E8"/>
    <w:p w:rsidR="00522A3C" w:rsidRDefault="00522A3C" w:rsidP="00522A3C">
      <w:pPr>
        <w:pStyle w:val="2"/>
        <w:spacing w:before="0" w:after="0" w:line="360" w:lineRule="auto"/>
        <w:ind w:firstLine="708"/>
        <w:jc w:val="both"/>
        <w:rPr>
          <w:rFonts w:ascii="Times New Roman" w:hAnsi="Times New Roman"/>
        </w:rPr>
      </w:pPr>
    </w:p>
    <w:p w:rsidR="00522A3C" w:rsidRDefault="00522A3C" w:rsidP="00522A3C">
      <w:pPr>
        <w:pStyle w:val="2"/>
        <w:spacing w:before="0" w:after="0" w:line="360" w:lineRule="auto"/>
        <w:ind w:firstLine="708"/>
        <w:jc w:val="both"/>
        <w:rPr>
          <w:rFonts w:ascii="Times New Roman" w:hAnsi="Times New Roman"/>
        </w:rPr>
      </w:pPr>
    </w:p>
    <w:p w:rsidR="00522A3C" w:rsidRDefault="00522A3C" w:rsidP="00522A3C">
      <w:pPr>
        <w:pStyle w:val="2"/>
        <w:spacing w:before="0" w:after="0" w:line="360" w:lineRule="auto"/>
        <w:ind w:firstLine="708"/>
        <w:jc w:val="both"/>
        <w:rPr>
          <w:rFonts w:ascii="Times New Roman" w:hAnsi="Times New Roman"/>
        </w:rPr>
      </w:pPr>
    </w:p>
    <w:p w:rsidR="00522A3C" w:rsidRPr="005B6E9F" w:rsidRDefault="00522A3C" w:rsidP="00522A3C">
      <w:pPr>
        <w:pStyle w:val="2"/>
        <w:spacing w:before="0" w:after="0" w:line="360" w:lineRule="auto"/>
        <w:ind w:firstLine="708"/>
        <w:jc w:val="both"/>
        <w:rPr>
          <w:rFonts w:ascii="Times New Roman" w:hAnsi="Times New Roman"/>
        </w:rPr>
      </w:pPr>
      <w:r w:rsidRPr="005B6E9F">
        <w:rPr>
          <w:rFonts w:ascii="Times New Roman" w:hAnsi="Times New Roman"/>
        </w:rPr>
        <w:t>1. ПАСПОРТ СХЕМЫ</w:t>
      </w:r>
    </w:p>
    <w:p w:rsidR="00522A3C" w:rsidRPr="005B6E9F" w:rsidRDefault="00522A3C" w:rsidP="00522A3C">
      <w:pPr>
        <w:pStyle w:val="140"/>
        <w:rPr>
          <w:b/>
          <w:szCs w:val="28"/>
        </w:rPr>
      </w:pPr>
      <w:r w:rsidRPr="005B6E9F">
        <w:rPr>
          <w:b/>
          <w:szCs w:val="28"/>
        </w:rPr>
        <w:t xml:space="preserve">Наименование </w:t>
      </w:r>
    </w:p>
    <w:p w:rsidR="00522A3C" w:rsidRPr="005B6E9F" w:rsidRDefault="00522A3C" w:rsidP="00522A3C">
      <w:pPr>
        <w:pStyle w:val="140"/>
        <w:rPr>
          <w:szCs w:val="28"/>
        </w:rPr>
      </w:pPr>
      <w:r w:rsidRPr="005B6E9F">
        <w:rPr>
          <w:szCs w:val="28"/>
        </w:rPr>
        <w:t xml:space="preserve">Схема водоснабжения </w:t>
      </w:r>
      <w:r>
        <w:rPr>
          <w:szCs w:val="28"/>
        </w:rPr>
        <w:t xml:space="preserve">с.Рождественка Рождественский </w:t>
      </w:r>
      <w:r w:rsidRPr="005B6E9F">
        <w:rPr>
          <w:szCs w:val="28"/>
        </w:rPr>
        <w:t xml:space="preserve">сельсовет </w:t>
      </w:r>
      <w:r>
        <w:rPr>
          <w:szCs w:val="28"/>
        </w:rPr>
        <w:t>Купинского</w:t>
      </w:r>
      <w:r w:rsidRPr="005B6E9F">
        <w:rPr>
          <w:szCs w:val="28"/>
        </w:rPr>
        <w:t xml:space="preserve"> района Новосибирской области на </w:t>
      </w:r>
      <w:r w:rsidRPr="005B6E9F">
        <w:rPr>
          <w:color w:val="000000"/>
          <w:szCs w:val="28"/>
        </w:rPr>
        <w:t>2013-2017гг и на период до 2023г.</w:t>
      </w:r>
    </w:p>
    <w:p w:rsidR="00522A3C" w:rsidRPr="005B6E9F" w:rsidRDefault="00522A3C" w:rsidP="00522A3C">
      <w:pPr>
        <w:pStyle w:val="140"/>
        <w:rPr>
          <w:szCs w:val="28"/>
        </w:rPr>
      </w:pPr>
      <w:r w:rsidRPr="005B6E9F">
        <w:rPr>
          <w:b/>
          <w:szCs w:val="28"/>
        </w:rPr>
        <w:t>Местонахождение объекта</w:t>
      </w:r>
    </w:p>
    <w:p w:rsidR="00522A3C" w:rsidRPr="005B6E9F" w:rsidRDefault="00522A3C" w:rsidP="00522A3C">
      <w:pPr>
        <w:pStyle w:val="140"/>
        <w:rPr>
          <w:szCs w:val="28"/>
        </w:rPr>
      </w:pPr>
      <w:r w:rsidRPr="005B6E9F">
        <w:rPr>
          <w:szCs w:val="28"/>
        </w:rPr>
        <w:t xml:space="preserve">Россия, Новосибирская область, </w:t>
      </w:r>
      <w:r>
        <w:rPr>
          <w:szCs w:val="28"/>
        </w:rPr>
        <w:t>Купинский</w:t>
      </w:r>
      <w:r w:rsidRPr="005B6E9F">
        <w:rPr>
          <w:szCs w:val="28"/>
        </w:rPr>
        <w:t xml:space="preserve"> район, </w:t>
      </w:r>
      <w:r>
        <w:rPr>
          <w:szCs w:val="28"/>
        </w:rPr>
        <w:t>Рождественский сельсовет, с.Рождественка</w:t>
      </w:r>
      <w:r w:rsidRPr="005B6E9F">
        <w:rPr>
          <w:szCs w:val="28"/>
        </w:rPr>
        <w:t>.</w:t>
      </w:r>
    </w:p>
    <w:p w:rsidR="00522A3C" w:rsidRPr="005B6E9F" w:rsidRDefault="00522A3C" w:rsidP="00522A3C">
      <w:pPr>
        <w:pStyle w:val="140"/>
        <w:rPr>
          <w:szCs w:val="28"/>
        </w:rPr>
      </w:pPr>
      <w:r w:rsidRPr="005B6E9F">
        <w:rPr>
          <w:b/>
          <w:szCs w:val="28"/>
        </w:rPr>
        <w:t>Нормативно-правовая база для разработки схемы</w:t>
      </w:r>
      <w:r w:rsidRPr="005B6E9F">
        <w:rPr>
          <w:szCs w:val="28"/>
        </w:rPr>
        <w:t xml:space="preserve"> </w:t>
      </w:r>
    </w:p>
    <w:p w:rsidR="00522A3C" w:rsidRPr="005B6E9F" w:rsidRDefault="00522A3C" w:rsidP="00522A3C">
      <w:pPr>
        <w:pStyle w:val="140"/>
        <w:numPr>
          <w:ilvl w:val="0"/>
          <w:numId w:val="14"/>
        </w:numPr>
        <w:rPr>
          <w:szCs w:val="28"/>
        </w:rPr>
      </w:pPr>
      <w:r w:rsidRPr="005B6E9F">
        <w:rPr>
          <w:szCs w:val="28"/>
        </w:rPr>
        <w:t xml:space="preserve">Федеральный закон от 30 декабря 2004 года № 210-ФЗ «Об основах регулирования тарифов организаций коммунального комплекса»; </w:t>
      </w:r>
    </w:p>
    <w:p w:rsidR="00522A3C" w:rsidRPr="005B6E9F" w:rsidRDefault="00522A3C" w:rsidP="00522A3C">
      <w:pPr>
        <w:numPr>
          <w:ilvl w:val="0"/>
          <w:numId w:val="14"/>
        </w:numPr>
        <w:spacing w:line="360" w:lineRule="auto"/>
        <w:jc w:val="both"/>
        <w:rPr>
          <w:sz w:val="28"/>
          <w:szCs w:val="28"/>
        </w:rPr>
      </w:pPr>
      <w:r w:rsidRPr="005B6E9F">
        <w:rPr>
          <w:sz w:val="28"/>
          <w:szCs w:val="28"/>
        </w:rPr>
        <w:t>Федеральный закон от 7 декабря 2011 года № 416-ФЗ «О водоснабжении и водоотведении»</w:t>
      </w:r>
    </w:p>
    <w:p w:rsidR="00522A3C" w:rsidRPr="005B6E9F" w:rsidRDefault="00522A3C" w:rsidP="00522A3C">
      <w:pPr>
        <w:numPr>
          <w:ilvl w:val="0"/>
          <w:numId w:val="14"/>
        </w:numPr>
        <w:spacing w:line="360" w:lineRule="auto"/>
        <w:jc w:val="both"/>
        <w:rPr>
          <w:sz w:val="28"/>
          <w:szCs w:val="28"/>
        </w:rPr>
      </w:pPr>
      <w:r w:rsidRPr="005B6E9F">
        <w:rPr>
          <w:sz w:val="28"/>
          <w:szCs w:val="28"/>
        </w:rPr>
        <w:t>Федеральный закон от 3 июня 2006 года №74-ФЗ «Водный кодекс Российской Федерации»</w:t>
      </w:r>
    </w:p>
    <w:p w:rsidR="00522A3C" w:rsidRPr="005B6E9F" w:rsidRDefault="00522A3C" w:rsidP="00522A3C">
      <w:pPr>
        <w:pStyle w:val="140"/>
        <w:numPr>
          <w:ilvl w:val="0"/>
          <w:numId w:val="14"/>
        </w:numPr>
        <w:rPr>
          <w:szCs w:val="28"/>
        </w:rPr>
      </w:pPr>
      <w:r w:rsidRPr="005B6E9F">
        <w:rPr>
          <w:szCs w:val="28"/>
        </w:rPr>
        <w:t>СП 31.13330.2012 «Водоснабжение. Наружные сети и сооружения». Актуализированная редакция СНИП 2.04.02-84* Приказ Министерства регионального развития Российской Федерации от 29 декабря 2011 года № 635/14.</w:t>
      </w:r>
    </w:p>
    <w:p w:rsidR="00522A3C" w:rsidRPr="005B6E9F" w:rsidRDefault="00522A3C" w:rsidP="00522A3C">
      <w:pPr>
        <w:pStyle w:val="140"/>
        <w:rPr>
          <w:b/>
          <w:szCs w:val="28"/>
        </w:rPr>
      </w:pPr>
      <w:r w:rsidRPr="005B6E9F">
        <w:rPr>
          <w:b/>
          <w:szCs w:val="28"/>
        </w:rPr>
        <w:t xml:space="preserve">Цели схемы: </w:t>
      </w:r>
    </w:p>
    <w:p w:rsidR="00522A3C" w:rsidRPr="005B6E9F" w:rsidRDefault="00522A3C" w:rsidP="00522A3C">
      <w:pPr>
        <w:pStyle w:val="140"/>
        <w:numPr>
          <w:ilvl w:val="0"/>
          <w:numId w:val="15"/>
        </w:numPr>
        <w:rPr>
          <w:szCs w:val="28"/>
        </w:rPr>
      </w:pPr>
      <w:r w:rsidRPr="005B6E9F">
        <w:rPr>
          <w:szCs w:val="28"/>
        </w:rPr>
        <w:t xml:space="preserve">обеспечение развития системы централизованного водоснабжения для существующего жилищного комплекса, а также объектов социально-культурного и рекреационного назначения на период до 2023 года; </w:t>
      </w:r>
    </w:p>
    <w:p w:rsidR="00522A3C" w:rsidRPr="005B6E9F" w:rsidRDefault="00522A3C" w:rsidP="00522A3C">
      <w:pPr>
        <w:pStyle w:val="140"/>
        <w:numPr>
          <w:ilvl w:val="0"/>
          <w:numId w:val="15"/>
        </w:numPr>
        <w:rPr>
          <w:szCs w:val="28"/>
        </w:rPr>
      </w:pPr>
      <w:r w:rsidRPr="005B6E9F">
        <w:rPr>
          <w:szCs w:val="28"/>
        </w:rPr>
        <w:t xml:space="preserve">увеличение объемов производства коммунальной продукции (оказание услуг) по водоснабжению при повышении качества и сохранении приемлемости действующей ценовой политики; </w:t>
      </w:r>
    </w:p>
    <w:p w:rsidR="00522A3C" w:rsidRPr="005B6E9F" w:rsidRDefault="00522A3C" w:rsidP="00522A3C">
      <w:pPr>
        <w:pStyle w:val="140"/>
        <w:numPr>
          <w:ilvl w:val="0"/>
          <w:numId w:val="15"/>
        </w:numPr>
        <w:rPr>
          <w:szCs w:val="28"/>
        </w:rPr>
      </w:pPr>
      <w:r w:rsidRPr="005B6E9F">
        <w:rPr>
          <w:szCs w:val="28"/>
        </w:rPr>
        <w:lastRenderedPageBreak/>
        <w:t xml:space="preserve">улучшение работы системы водоснабжения; </w:t>
      </w:r>
    </w:p>
    <w:p w:rsidR="00522A3C" w:rsidRPr="0043390D" w:rsidRDefault="00522A3C" w:rsidP="00522A3C">
      <w:pPr>
        <w:pStyle w:val="140"/>
        <w:numPr>
          <w:ilvl w:val="0"/>
          <w:numId w:val="15"/>
        </w:numPr>
        <w:rPr>
          <w:szCs w:val="28"/>
        </w:rPr>
      </w:pPr>
      <w:r w:rsidRPr="0043390D">
        <w:rPr>
          <w:szCs w:val="28"/>
        </w:rPr>
        <w:t>повышение качества питьевой в</w:t>
      </w:r>
      <w:r>
        <w:rPr>
          <w:szCs w:val="28"/>
        </w:rPr>
        <w:t>оды, поступающей к потребителям.</w:t>
      </w:r>
      <w:r w:rsidRPr="0043390D">
        <w:rPr>
          <w:szCs w:val="28"/>
        </w:rPr>
        <w:t xml:space="preserve"> </w:t>
      </w:r>
    </w:p>
    <w:p w:rsidR="00522A3C" w:rsidRPr="005B6E9F" w:rsidRDefault="00522A3C" w:rsidP="00522A3C">
      <w:pPr>
        <w:pStyle w:val="140"/>
        <w:ind w:left="720" w:firstLine="0"/>
        <w:rPr>
          <w:szCs w:val="28"/>
        </w:rPr>
      </w:pPr>
    </w:p>
    <w:p w:rsidR="00522A3C" w:rsidRPr="005B6E9F" w:rsidRDefault="00522A3C" w:rsidP="00522A3C">
      <w:pPr>
        <w:spacing w:line="360" w:lineRule="auto"/>
        <w:ind w:firstLine="600"/>
        <w:jc w:val="both"/>
        <w:rPr>
          <w:i/>
          <w:sz w:val="28"/>
          <w:szCs w:val="28"/>
        </w:rPr>
      </w:pPr>
    </w:p>
    <w:p w:rsidR="00522A3C" w:rsidRPr="005B6E9F" w:rsidRDefault="00522A3C" w:rsidP="00522A3C">
      <w:pPr>
        <w:pStyle w:val="140"/>
        <w:rPr>
          <w:b/>
          <w:szCs w:val="28"/>
        </w:rPr>
      </w:pPr>
      <w:r w:rsidRPr="005B6E9F">
        <w:rPr>
          <w:b/>
          <w:szCs w:val="28"/>
        </w:rPr>
        <w:t xml:space="preserve">Способ достижения цели: </w:t>
      </w:r>
    </w:p>
    <w:p w:rsidR="00522A3C" w:rsidRPr="0043390D" w:rsidRDefault="00522A3C" w:rsidP="00522A3C">
      <w:pPr>
        <w:pStyle w:val="140"/>
        <w:numPr>
          <w:ilvl w:val="0"/>
          <w:numId w:val="20"/>
        </w:numPr>
        <w:rPr>
          <w:szCs w:val="28"/>
        </w:rPr>
      </w:pPr>
      <w:r w:rsidRPr="0043390D">
        <w:rPr>
          <w:szCs w:val="28"/>
        </w:rPr>
        <w:t>строительство нов</w:t>
      </w:r>
      <w:r>
        <w:rPr>
          <w:szCs w:val="28"/>
        </w:rPr>
        <w:t>ой</w:t>
      </w:r>
      <w:r w:rsidRPr="0043390D">
        <w:rPr>
          <w:szCs w:val="28"/>
        </w:rPr>
        <w:t xml:space="preserve"> водозаборн</w:t>
      </w:r>
      <w:r>
        <w:rPr>
          <w:szCs w:val="28"/>
        </w:rPr>
        <w:t>ой</w:t>
      </w:r>
      <w:r w:rsidRPr="0043390D">
        <w:rPr>
          <w:szCs w:val="28"/>
        </w:rPr>
        <w:t xml:space="preserve"> скважин</w:t>
      </w:r>
      <w:r>
        <w:rPr>
          <w:szCs w:val="28"/>
        </w:rPr>
        <w:t>ы</w:t>
      </w:r>
      <w:r w:rsidRPr="0043390D">
        <w:rPr>
          <w:szCs w:val="28"/>
        </w:rPr>
        <w:t>;</w:t>
      </w:r>
    </w:p>
    <w:p w:rsidR="00522A3C" w:rsidRPr="00717B65" w:rsidRDefault="00522A3C" w:rsidP="00522A3C">
      <w:pPr>
        <w:pStyle w:val="140"/>
        <w:numPr>
          <w:ilvl w:val="0"/>
          <w:numId w:val="20"/>
        </w:numPr>
        <w:rPr>
          <w:szCs w:val="28"/>
        </w:rPr>
      </w:pPr>
      <w:r w:rsidRPr="00717B65">
        <w:rPr>
          <w:szCs w:val="28"/>
        </w:rPr>
        <w:t xml:space="preserve">реконструкция кольцевой водопроводной сети, обеспечивающей возможность качественного снабжения водой населения, социальных, производственных объектов и нужд пожаротушения </w:t>
      </w:r>
      <w:r>
        <w:rPr>
          <w:szCs w:val="28"/>
        </w:rPr>
        <w:t>с.Рождественка Купинского района</w:t>
      </w:r>
      <w:r w:rsidRPr="00717B65">
        <w:rPr>
          <w:szCs w:val="28"/>
        </w:rPr>
        <w:t>;</w:t>
      </w:r>
    </w:p>
    <w:p w:rsidR="00522A3C" w:rsidRPr="00CD234D" w:rsidRDefault="00522A3C" w:rsidP="00522A3C">
      <w:pPr>
        <w:pStyle w:val="140"/>
        <w:numPr>
          <w:ilvl w:val="0"/>
          <w:numId w:val="20"/>
        </w:numPr>
        <w:rPr>
          <w:szCs w:val="28"/>
        </w:rPr>
      </w:pPr>
      <w:r w:rsidRPr="00717B65">
        <w:rPr>
          <w:szCs w:val="28"/>
        </w:rPr>
        <w:t>обеспечение подключения вновь строящихся (реконструируемых) объектов недвижимости к системам водоснабжения с гарантированным объемом заявленных мощностей в конкретной точке</w:t>
      </w:r>
      <w:r>
        <w:rPr>
          <w:szCs w:val="28"/>
        </w:rPr>
        <w:t>;</w:t>
      </w:r>
      <w:r w:rsidRPr="00717B65">
        <w:rPr>
          <w:szCs w:val="28"/>
        </w:rPr>
        <w:t xml:space="preserve"> </w:t>
      </w:r>
    </w:p>
    <w:p w:rsidR="00522A3C" w:rsidRPr="00717B65" w:rsidRDefault="00522A3C" w:rsidP="00522A3C">
      <w:pPr>
        <w:pStyle w:val="140"/>
        <w:numPr>
          <w:ilvl w:val="0"/>
          <w:numId w:val="20"/>
        </w:numPr>
        <w:rPr>
          <w:szCs w:val="28"/>
        </w:rPr>
      </w:pPr>
      <w:r>
        <w:rPr>
          <w:szCs w:val="28"/>
        </w:rPr>
        <w:t>строительство водонапорной башни объемом 25м</w:t>
      </w:r>
      <w:r w:rsidRPr="00CD234D">
        <w:rPr>
          <w:szCs w:val="28"/>
          <w:vertAlign w:val="superscript"/>
        </w:rPr>
        <w:t>3</w:t>
      </w:r>
      <w:r>
        <w:rPr>
          <w:szCs w:val="28"/>
        </w:rPr>
        <w:t xml:space="preserve"> высотой ствола 15 м;</w:t>
      </w:r>
    </w:p>
    <w:p w:rsidR="00522A3C" w:rsidRPr="0043390D" w:rsidRDefault="00522A3C" w:rsidP="00522A3C">
      <w:pPr>
        <w:pStyle w:val="140"/>
        <w:numPr>
          <w:ilvl w:val="0"/>
          <w:numId w:val="20"/>
        </w:numPr>
        <w:rPr>
          <w:szCs w:val="28"/>
        </w:rPr>
      </w:pPr>
      <w:r>
        <w:rPr>
          <w:szCs w:val="28"/>
        </w:rPr>
        <w:t>строительство</w:t>
      </w:r>
      <w:r w:rsidRPr="0043390D">
        <w:rPr>
          <w:szCs w:val="28"/>
        </w:rPr>
        <w:t xml:space="preserve"> станции водоподготовки</w:t>
      </w:r>
      <w:r>
        <w:rPr>
          <w:szCs w:val="28"/>
        </w:rPr>
        <w:t>.</w:t>
      </w:r>
    </w:p>
    <w:p w:rsidR="00522A3C" w:rsidRPr="005B6E9F" w:rsidRDefault="00522A3C" w:rsidP="00522A3C">
      <w:pPr>
        <w:pStyle w:val="ae"/>
        <w:tabs>
          <w:tab w:val="left" w:pos="310"/>
        </w:tabs>
        <w:spacing w:line="360" w:lineRule="auto"/>
        <w:ind w:left="0" w:firstLine="0"/>
        <w:jc w:val="both"/>
        <w:rPr>
          <w:b/>
          <w:sz w:val="28"/>
          <w:szCs w:val="28"/>
        </w:rPr>
      </w:pPr>
      <w:r w:rsidRPr="0043390D">
        <w:rPr>
          <w:b/>
          <w:sz w:val="28"/>
          <w:szCs w:val="28"/>
        </w:rPr>
        <w:tab/>
      </w:r>
      <w:r w:rsidRPr="0043390D">
        <w:rPr>
          <w:b/>
          <w:sz w:val="28"/>
          <w:szCs w:val="28"/>
        </w:rPr>
        <w:tab/>
        <w:t>Сроки и этапы реализации схемы</w:t>
      </w:r>
      <w:r w:rsidRPr="005B6E9F">
        <w:rPr>
          <w:b/>
          <w:sz w:val="28"/>
          <w:szCs w:val="28"/>
        </w:rPr>
        <w:t xml:space="preserve"> </w:t>
      </w:r>
    </w:p>
    <w:p w:rsidR="00522A3C" w:rsidRPr="002C4771" w:rsidRDefault="00522A3C" w:rsidP="00522A3C">
      <w:pPr>
        <w:pStyle w:val="140"/>
        <w:rPr>
          <w:szCs w:val="28"/>
        </w:rPr>
      </w:pPr>
      <w:r w:rsidRPr="005B6E9F">
        <w:rPr>
          <w:szCs w:val="28"/>
        </w:rPr>
        <w:t xml:space="preserve">Схема будет реализована в период </w:t>
      </w:r>
      <w:r w:rsidRPr="00185706">
        <w:rPr>
          <w:szCs w:val="28"/>
        </w:rPr>
        <w:t>с 2014 по 20</w:t>
      </w:r>
      <w:r>
        <w:rPr>
          <w:szCs w:val="28"/>
        </w:rPr>
        <w:t>21</w:t>
      </w:r>
      <w:r w:rsidRPr="00185706">
        <w:rPr>
          <w:szCs w:val="28"/>
        </w:rPr>
        <w:t xml:space="preserve"> годы</w:t>
      </w:r>
      <w:r w:rsidRPr="005B6E9F">
        <w:rPr>
          <w:szCs w:val="28"/>
        </w:rPr>
        <w:t xml:space="preserve">. В проекте </w:t>
      </w:r>
      <w:r w:rsidRPr="002C4771">
        <w:rPr>
          <w:szCs w:val="28"/>
        </w:rPr>
        <w:t xml:space="preserve">выделяются </w:t>
      </w:r>
      <w:r>
        <w:rPr>
          <w:szCs w:val="28"/>
        </w:rPr>
        <w:t>6</w:t>
      </w:r>
      <w:r w:rsidRPr="002C4771">
        <w:rPr>
          <w:szCs w:val="28"/>
        </w:rPr>
        <w:t xml:space="preserve"> этапов, на каждом из которых планируется реконструкция и строительство новых производственных мощностей коммунальной инфраструктуры: </w:t>
      </w:r>
    </w:p>
    <w:p w:rsidR="00522A3C" w:rsidRPr="002C4771" w:rsidRDefault="00522A3C" w:rsidP="00522A3C">
      <w:pPr>
        <w:pStyle w:val="140"/>
        <w:rPr>
          <w:i/>
          <w:szCs w:val="28"/>
        </w:rPr>
      </w:pPr>
      <w:r w:rsidRPr="002C4771">
        <w:rPr>
          <w:i/>
          <w:szCs w:val="28"/>
        </w:rPr>
        <w:t xml:space="preserve">Первый этап строительства – 2014 </w:t>
      </w:r>
      <w:r>
        <w:rPr>
          <w:i/>
          <w:szCs w:val="28"/>
        </w:rPr>
        <w:t>- 2017</w:t>
      </w:r>
      <w:r w:rsidRPr="002C4771">
        <w:rPr>
          <w:i/>
          <w:szCs w:val="28"/>
        </w:rPr>
        <w:t xml:space="preserve">год: </w:t>
      </w:r>
    </w:p>
    <w:p w:rsidR="00522A3C" w:rsidRPr="007116EF" w:rsidRDefault="00522A3C" w:rsidP="00522A3C">
      <w:pPr>
        <w:pStyle w:val="140"/>
        <w:numPr>
          <w:ilvl w:val="0"/>
          <w:numId w:val="33"/>
        </w:numPr>
        <w:ind w:firstLine="0"/>
        <w:rPr>
          <w:i/>
          <w:szCs w:val="28"/>
        </w:rPr>
      </w:pPr>
      <w:r w:rsidRPr="007116EF">
        <w:rPr>
          <w:szCs w:val="28"/>
        </w:rPr>
        <w:t>Разработка проектно-сметной документации на реконструкцию водопровода</w:t>
      </w:r>
      <w:r>
        <w:rPr>
          <w:szCs w:val="28"/>
        </w:rPr>
        <w:t xml:space="preserve"> по ул.Южная, ул.Молодежная, ул.Новая, ул.Северная протяженностью 5794.0 м.</w:t>
      </w:r>
    </w:p>
    <w:p w:rsidR="00522A3C" w:rsidRPr="007116EF" w:rsidRDefault="00522A3C" w:rsidP="00522A3C">
      <w:pPr>
        <w:pStyle w:val="140"/>
        <w:ind w:left="360" w:firstLine="0"/>
        <w:rPr>
          <w:i/>
          <w:szCs w:val="28"/>
        </w:rPr>
      </w:pPr>
      <w:r>
        <w:rPr>
          <w:i/>
          <w:szCs w:val="28"/>
        </w:rPr>
        <w:t xml:space="preserve">      </w:t>
      </w:r>
      <w:r w:rsidRPr="007116EF">
        <w:rPr>
          <w:i/>
          <w:szCs w:val="28"/>
        </w:rPr>
        <w:t>Второй этап строительства</w:t>
      </w:r>
      <w:r>
        <w:rPr>
          <w:i/>
          <w:szCs w:val="28"/>
        </w:rPr>
        <w:t xml:space="preserve"> </w:t>
      </w:r>
      <w:r w:rsidRPr="007116EF">
        <w:rPr>
          <w:i/>
          <w:szCs w:val="28"/>
        </w:rPr>
        <w:t>- 201</w:t>
      </w:r>
      <w:r>
        <w:rPr>
          <w:i/>
          <w:szCs w:val="28"/>
        </w:rPr>
        <w:t>7</w:t>
      </w:r>
      <w:r w:rsidRPr="007116EF">
        <w:rPr>
          <w:i/>
          <w:szCs w:val="28"/>
        </w:rPr>
        <w:t xml:space="preserve"> год</w:t>
      </w:r>
    </w:p>
    <w:p w:rsidR="00522A3C" w:rsidRPr="002C4771" w:rsidRDefault="00522A3C" w:rsidP="00522A3C">
      <w:pPr>
        <w:pStyle w:val="140"/>
        <w:numPr>
          <w:ilvl w:val="0"/>
          <w:numId w:val="33"/>
        </w:numPr>
        <w:ind w:firstLine="0"/>
        <w:rPr>
          <w:i/>
          <w:szCs w:val="28"/>
        </w:rPr>
      </w:pPr>
      <w:r w:rsidRPr="002C4771">
        <w:rPr>
          <w:szCs w:val="28"/>
        </w:rPr>
        <w:t>Разработка проектно-сметной документации на строительство станции водоподготовки в с.Рождественка</w:t>
      </w:r>
      <w:r>
        <w:rPr>
          <w:szCs w:val="28"/>
        </w:rPr>
        <w:t>.</w:t>
      </w:r>
      <w:r w:rsidRPr="002C4771">
        <w:rPr>
          <w:szCs w:val="28"/>
        </w:rPr>
        <w:t xml:space="preserve"> </w:t>
      </w:r>
    </w:p>
    <w:p w:rsidR="00522A3C" w:rsidRPr="002C4771" w:rsidRDefault="00522A3C" w:rsidP="00522A3C">
      <w:pPr>
        <w:pStyle w:val="140"/>
        <w:ind w:left="720" w:firstLine="0"/>
        <w:rPr>
          <w:i/>
          <w:szCs w:val="28"/>
        </w:rPr>
      </w:pPr>
      <w:r w:rsidRPr="002C4771">
        <w:rPr>
          <w:i/>
          <w:szCs w:val="28"/>
        </w:rPr>
        <w:t>Третий этап строительства</w:t>
      </w:r>
      <w:r>
        <w:rPr>
          <w:i/>
          <w:szCs w:val="28"/>
        </w:rPr>
        <w:t xml:space="preserve"> </w:t>
      </w:r>
      <w:r w:rsidRPr="002C4771">
        <w:rPr>
          <w:i/>
          <w:szCs w:val="28"/>
        </w:rPr>
        <w:t>- 201</w:t>
      </w:r>
      <w:r>
        <w:rPr>
          <w:i/>
          <w:szCs w:val="28"/>
        </w:rPr>
        <w:t>8</w:t>
      </w:r>
      <w:r w:rsidRPr="002C4771">
        <w:rPr>
          <w:i/>
          <w:szCs w:val="28"/>
        </w:rPr>
        <w:t xml:space="preserve"> год</w:t>
      </w:r>
    </w:p>
    <w:p w:rsidR="00522A3C" w:rsidRPr="002C4771" w:rsidRDefault="00522A3C" w:rsidP="00522A3C">
      <w:pPr>
        <w:pStyle w:val="140"/>
        <w:numPr>
          <w:ilvl w:val="0"/>
          <w:numId w:val="34"/>
        </w:numPr>
        <w:rPr>
          <w:szCs w:val="28"/>
        </w:rPr>
      </w:pPr>
      <w:r w:rsidRPr="002C4771">
        <w:rPr>
          <w:szCs w:val="28"/>
        </w:rPr>
        <w:t>Строительство станции водоподготовки в с.Рождественка</w:t>
      </w:r>
      <w:r>
        <w:rPr>
          <w:szCs w:val="28"/>
        </w:rPr>
        <w:t>.</w:t>
      </w:r>
      <w:r w:rsidRPr="002C4771">
        <w:rPr>
          <w:szCs w:val="28"/>
        </w:rPr>
        <w:t xml:space="preserve"> </w:t>
      </w:r>
    </w:p>
    <w:p w:rsidR="00522A3C" w:rsidRDefault="00522A3C" w:rsidP="00522A3C">
      <w:pPr>
        <w:pStyle w:val="140"/>
        <w:ind w:left="720" w:firstLine="0"/>
        <w:rPr>
          <w:i/>
          <w:szCs w:val="28"/>
        </w:rPr>
      </w:pPr>
      <w:r w:rsidRPr="002C4771">
        <w:rPr>
          <w:i/>
          <w:szCs w:val="28"/>
        </w:rPr>
        <w:lastRenderedPageBreak/>
        <w:t>Четвертый этап строительства</w:t>
      </w:r>
      <w:r>
        <w:rPr>
          <w:i/>
          <w:szCs w:val="28"/>
        </w:rPr>
        <w:t xml:space="preserve"> </w:t>
      </w:r>
      <w:r w:rsidRPr="002C4771">
        <w:rPr>
          <w:i/>
          <w:szCs w:val="28"/>
        </w:rPr>
        <w:t>- 201</w:t>
      </w:r>
      <w:r>
        <w:rPr>
          <w:i/>
          <w:szCs w:val="28"/>
        </w:rPr>
        <w:t>9</w:t>
      </w:r>
      <w:r w:rsidRPr="002C4771">
        <w:rPr>
          <w:i/>
          <w:szCs w:val="28"/>
        </w:rPr>
        <w:t xml:space="preserve"> год</w:t>
      </w:r>
    </w:p>
    <w:p w:rsidR="00C462CE" w:rsidRPr="002C4771" w:rsidRDefault="00C462CE" w:rsidP="00522A3C">
      <w:pPr>
        <w:pStyle w:val="140"/>
        <w:ind w:left="720" w:firstLine="0"/>
        <w:rPr>
          <w:i/>
          <w:szCs w:val="28"/>
        </w:rPr>
      </w:pPr>
      <w:r>
        <w:rPr>
          <w:i/>
          <w:szCs w:val="28"/>
        </w:rPr>
        <w:t xml:space="preserve">-   </w:t>
      </w:r>
      <w:r w:rsidRPr="007116EF">
        <w:rPr>
          <w:szCs w:val="28"/>
        </w:rPr>
        <w:t>реконструкцию водопровода</w:t>
      </w:r>
      <w:r>
        <w:rPr>
          <w:szCs w:val="28"/>
        </w:rPr>
        <w:t xml:space="preserve"> по ул.Южная, ул.Молодежная, ул.Новая, ул.Северная</w:t>
      </w:r>
    </w:p>
    <w:p w:rsidR="00522A3C" w:rsidRDefault="00522A3C" w:rsidP="00522A3C">
      <w:pPr>
        <w:pStyle w:val="140"/>
        <w:ind w:left="720" w:firstLine="0"/>
        <w:rPr>
          <w:i/>
          <w:szCs w:val="28"/>
        </w:rPr>
      </w:pPr>
      <w:r w:rsidRPr="002C4771">
        <w:rPr>
          <w:i/>
          <w:szCs w:val="28"/>
        </w:rPr>
        <w:t>Пятый этап строительства- 20</w:t>
      </w:r>
      <w:r>
        <w:rPr>
          <w:i/>
          <w:szCs w:val="28"/>
        </w:rPr>
        <w:t>20</w:t>
      </w:r>
      <w:r w:rsidRPr="002C4771">
        <w:rPr>
          <w:i/>
          <w:szCs w:val="28"/>
        </w:rPr>
        <w:t xml:space="preserve"> год</w:t>
      </w:r>
    </w:p>
    <w:p w:rsidR="00C462CE" w:rsidRDefault="00C462CE" w:rsidP="00C462CE">
      <w:pPr>
        <w:pStyle w:val="140"/>
        <w:numPr>
          <w:ilvl w:val="0"/>
          <w:numId w:val="36"/>
        </w:numPr>
        <w:ind w:firstLine="0"/>
        <w:rPr>
          <w:szCs w:val="28"/>
        </w:rPr>
      </w:pPr>
      <w:r w:rsidRPr="00172C4F">
        <w:rPr>
          <w:szCs w:val="28"/>
        </w:rPr>
        <w:t xml:space="preserve">Разработка проектно-сметной документации на строительство водонапорной башни в с.Рождественка. </w:t>
      </w:r>
    </w:p>
    <w:p w:rsidR="00C462CE" w:rsidRPr="00C462CE" w:rsidRDefault="00C462CE" w:rsidP="00522A3C">
      <w:pPr>
        <w:pStyle w:val="140"/>
        <w:numPr>
          <w:ilvl w:val="0"/>
          <w:numId w:val="36"/>
        </w:numPr>
        <w:ind w:firstLine="0"/>
        <w:rPr>
          <w:i/>
          <w:szCs w:val="28"/>
        </w:rPr>
      </w:pPr>
      <w:r w:rsidRPr="00C462CE">
        <w:rPr>
          <w:szCs w:val="28"/>
        </w:rPr>
        <w:t>Разработка проектно-сметной документации на строительство водозаборной скважины в с.Рождественка</w:t>
      </w:r>
    </w:p>
    <w:p w:rsidR="00522A3C" w:rsidRDefault="00522A3C" w:rsidP="00522A3C">
      <w:pPr>
        <w:pStyle w:val="140"/>
        <w:ind w:left="720" w:firstLine="0"/>
        <w:rPr>
          <w:i/>
          <w:szCs w:val="28"/>
        </w:rPr>
      </w:pPr>
      <w:r w:rsidRPr="002C4771">
        <w:rPr>
          <w:i/>
          <w:szCs w:val="28"/>
        </w:rPr>
        <w:t>Шестой</w:t>
      </w:r>
      <w:r>
        <w:rPr>
          <w:i/>
          <w:szCs w:val="28"/>
        </w:rPr>
        <w:t xml:space="preserve"> этап строительства- 2021</w:t>
      </w:r>
      <w:r w:rsidRPr="002C4771">
        <w:rPr>
          <w:i/>
          <w:szCs w:val="28"/>
        </w:rPr>
        <w:t xml:space="preserve"> год</w:t>
      </w:r>
    </w:p>
    <w:p w:rsidR="00C462CE" w:rsidRPr="002C4771" w:rsidRDefault="00C462CE" w:rsidP="00C462CE">
      <w:pPr>
        <w:pStyle w:val="140"/>
        <w:numPr>
          <w:ilvl w:val="0"/>
          <w:numId w:val="34"/>
        </w:numPr>
        <w:rPr>
          <w:szCs w:val="28"/>
        </w:rPr>
      </w:pPr>
      <w:r>
        <w:rPr>
          <w:szCs w:val="28"/>
        </w:rPr>
        <w:t>Строительство водонапорной башни</w:t>
      </w:r>
      <w:r w:rsidRPr="002C4771">
        <w:rPr>
          <w:szCs w:val="28"/>
        </w:rPr>
        <w:t xml:space="preserve"> в с.Рождественка</w:t>
      </w:r>
      <w:r>
        <w:rPr>
          <w:szCs w:val="28"/>
        </w:rPr>
        <w:t>.</w:t>
      </w:r>
      <w:r w:rsidRPr="002C4771">
        <w:rPr>
          <w:szCs w:val="28"/>
        </w:rPr>
        <w:t xml:space="preserve"> </w:t>
      </w:r>
    </w:p>
    <w:p w:rsidR="00C462CE" w:rsidRPr="002C4771" w:rsidRDefault="00C462CE" w:rsidP="00522A3C">
      <w:pPr>
        <w:pStyle w:val="140"/>
        <w:ind w:left="720" w:firstLine="0"/>
        <w:rPr>
          <w:i/>
          <w:szCs w:val="28"/>
        </w:rPr>
      </w:pPr>
    </w:p>
    <w:p w:rsidR="00522A3C" w:rsidRPr="002C4771" w:rsidRDefault="00522A3C" w:rsidP="00522A3C">
      <w:pPr>
        <w:pStyle w:val="140"/>
        <w:numPr>
          <w:ilvl w:val="0"/>
          <w:numId w:val="34"/>
        </w:numPr>
        <w:rPr>
          <w:szCs w:val="28"/>
        </w:rPr>
      </w:pPr>
      <w:r w:rsidRPr="002C4771">
        <w:rPr>
          <w:szCs w:val="28"/>
        </w:rPr>
        <w:t>Строительство в</w:t>
      </w:r>
      <w:r>
        <w:rPr>
          <w:szCs w:val="28"/>
        </w:rPr>
        <w:t>одозаборной скважины.</w:t>
      </w:r>
      <w:r w:rsidRPr="002C4771">
        <w:rPr>
          <w:szCs w:val="28"/>
        </w:rPr>
        <w:t xml:space="preserve"> </w:t>
      </w:r>
    </w:p>
    <w:p w:rsidR="00522A3C" w:rsidRPr="002C4771" w:rsidRDefault="00522A3C" w:rsidP="00522A3C">
      <w:pPr>
        <w:pStyle w:val="140"/>
        <w:ind w:left="720" w:firstLine="0"/>
        <w:rPr>
          <w:szCs w:val="28"/>
        </w:rPr>
      </w:pPr>
      <w:r w:rsidRPr="002C4771">
        <w:rPr>
          <w:szCs w:val="28"/>
        </w:rPr>
        <w:t xml:space="preserve"> </w:t>
      </w:r>
    </w:p>
    <w:p w:rsidR="00522A3C" w:rsidRPr="005103EB" w:rsidRDefault="00522A3C" w:rsidP="00522A3C">
      <w:pPr>
        <w:pStyle w:val="140"/>
        <w:rPr>
          <w:b/>
          <w:szCs w:val="28"/>
        </w:rPr>
      </w:pPr>
      <w:r w:rsidRPr="005103EB">
        <w:rPr>
          <w:b/>
          <w:szCs w:val="28"/>
        </w:rPr>
        <w:t xml:space="preserve">Ожидаемые результаты от реализации мероприятий схемы </w:t>
      </w:r>
    </w:p>
    <w:p w:rsidR="00522A3C" w:rsidRPr="005103EB" w:rsidRDefault="00522A3C" w:rsidP="00522A3C">
      <w:pPr>
        <w:pStyle w:val="140"/>
        <w:ind w:left="360" w:firstLine="0"/>
        <w:rPr>
          <w:szCs w:val="28"/>
        </w:rPr>
      </w:pPr>
      <w:r w:rsidRPr="005103EB">
        <w:rPr>
          <w:szCs w:val="28"/>
        </w:rPr>
        <w:t xml:space="preserve">1. Создание современной коммунальной инфраструктуры в </w:t>
      </w:r>
      <w:r>
        <w:rPr>
          <w:szCs w:val="28"/>
        </w:rPr>
        <w:t>с.Рождественка</w:t>
      </w:r>
    </w:p>
    <w:p w:rsidR="00522A3C" w:rsidRPr="005103EB" w:rsidRDefault="00522A3C" w:rsidP="00522A3C">
      <w:pPr>
        <w:pStyle w:val="140"/>
        <w:ind w:left="360" w:firstLine="0"/>
        <w:rPr>
          <w:szCs w:val="28"/>
        </w:rPr>
      </w:pPr>
      <w:r w:rsidRPr="005103EB">
        <w:rPr>
          <w:szCs w:val="28"/>
        </w:rPr>
        <w:t xml:space="preserve">2. Повышение качества предоставления коммунальных услуг. </w:t>
      </w:r>
    </w:p>
    <w:p w:rsidR="00522A3C" w:rsidRPr="005103EB" w:rsidRDefault="00522A3C" w:rsidP="00522A3C">
      <w:pPr>
        <w:pStyle w:val="140"/>
        <w:ind w:left="360" w:firstLine="0"/>
        <w:rPr>
          <w:szCs w:val="28"/>
        </w:rPr>
      </w:pPr>
      <w:r w:rsidRPr="005103EB">
        <w:rPr>
          <w:szCs w:val="28"/>
        </w:rPr>
        <w:t xml:space="preserve">3.Создание благоприятных условий для привлечения средств внебюджетных источников (в том числе средств частных инвесторов, кредитных средств и личных средств граждан) с целью финансирования проектов модернизации и строительства объектов водоснабжения. </w:t>
      </w:r>
    </w:p>
    <w:p w:rsidR="00522A3C" w:rsidRPr="005103EB" w:rsidRDefault="00522A3C" w:rsidP="00522A3C">
      <w:pPr>
        <w:pStyle w:val="140"/>
        <w:ind w:left="360" w:firstLine="0"/>
        <w:rPr>
          <w:szCs w:val="28"/>
        </w:rPr>
      </w:pPr>
      <w:r w:rsidRPr="005103EB">
        <w:rPr>
          <w:szCs w:val="28"/>
        </w:rPr>
        <w:t xml:space="preserve">4. Обеспечение сетями водоснабжения земельных участков, определенных для вновь строящегося жилищного фонда и объектов производственного, рекреационного и социально-культурного назначения. </w:t>
      </w:r>
    </w:p>
    <w:p w:rsidR="00522A3C" w:rsidRPr="005103EB" w:rsidRDefault="00522A3C" w:rsidP="00522A3C">
      <w:pPr>
        <w:pStyle w:val="140"/>
        <w:ind w:left="360" w:firstLine="348"/>
        <w:rPr>
          <w:b/>
          <w:szCs w:val="28"/>
        </w:rPr>
      </w:pPr>
      <w:r w:rsidRPr="005103EB">
        <w:rPr>
          <w:b/>
          <w:szCs w:val="28"/>
        </w:rPr>
        <w:t>Контроль исполнения схемы</w:t>
      </w:r>
    </w:p>
    <w:p w:rsidR="00522A3C" w:rsidRPr="005103EB" w:rsidRDefault="00522A3C" w:rsidP="00522A3C">
      <w:pPr>
        <w:pStyle w:val="140"/>
        <w:ind w:left="360" w:firstLine="0"/>
        <w:rPr>
          <w:szCs w:val="28"/>
        </w:rPr>
      </w:pPr>
      <w:r w:rsidRPr="005103EB">
        <w:rPr>
          <w:szCs w:val="28"/>
        </w:rPr>
        <w:t xml:space="preserve">Оперативный контроль осуществляет Глава администрации </w:t>
      </w:r>
      <w:r>
        <w:rPr>
          <w:szCs w:val="28"/>
        </w:rPr>
        <w:t>Рождественского</w:t>
      </w:r>
      <w:r w:rsidRPr="005103EB">
        <w:rPr>
          <w:szCs w:val="28"/>
        </w:rPr>
        <w:t xml:space="preserve"> сельсовета </w:t>
      </w:r>
      <w:r>
        <w:rPr>
          <w:szCs w:val="28"/>
        </w:rPr>
        <w:t>Купинского</w:t>
      </w:r>
      <w:r w:rsidRPr="005103EB">
        <w:rPr>
          <w:szCs w:val="28"/>
        </w:rPr>
        <w:t xml:space="preserve"> района Новосибирской области.</w:t>
      </w:r>
    </w:p>
    <w:p w:rsidR="00522A3C" w:rsidRPr="00C30A2E" w:rsidRDefault="00522A3C" w:rsidP="00522A3C">
      <w:pPr>
        <w:pStyle w:val="140"/>
        <w:rPr>
          <w:szCs w:val="28"/>
        </w:rPr>
      </w:pPr>
    </w:p>
    <w:p w:rsidR="00522A3C" w:rsidRDefault="00522A3C" w:rsidP="00522A3C">
      <w:pPr>
        <w:pStyle w:val="140"/>
        <w:ind w:firstLine="0"/>
        <w:rPr>
          <w:szCs w:val="28"/>
        </w:rPr>
      </w:pPr>
    </w:p>
    <w:p w:rsidR="00522A3C" w:rsidRDefault="00522A3C" w:rsidP="00522A3C">
      <w:pPr>
        <w:pStyle w:val="140"/>
        <w:ind w:firstLine="0"/>
        <w:rPr>
          <w:szCs w:val="28"/>
        </w:rPr>
      </w:pPr>
    </w:p>
    <w:p w:rsidR="00522A3C" w:rsidRDefault="00522A3C" w:rsidP="00522A3C">
      <w:pPr>
        <w:pStyle w:val="140"/>
        <w:ind w:firstLine="0"/>
        <w:rPr>
          <w:szCs w:val="28"/>
        </w:rPr>
      </w:pPr>
      <w:r w:rsidRPr="00DD3AA1">
        <w:rPr>
          <w:szCs w:val="28"/>
        </w:rPr>
        <w:lastRenderedPageBreak/>
        <w:t>ОГЛАВЛЕНИЕ</w:t>
      </w:r>
    </w:p>
    <w:tbl>
      <w:tblPr>
        <w:tblW w:w="0" w:type="auto"/>
        <w:tblLayout w:type="fixed"/>
        <w:tblLook w:val="04A0"/>
      </w:tblPr>
      <w:tblGrid>
        <w:gridCol w:w="675"/>
        <w:gridCol w:w="9"/>
        <w:gridCol w:w="8077"/>
        <w:gridCol w:w="810"/>
      </w:tblGrid>
      <w:tr w:rsidR="00522A3C" w:rsidRPr="00B154CA" w:rsidTr="00C462CE">
        <w:tc>
          <w:tcPr>
            <w:tcW w:w="684" w:type="dxa"/>
            <w:gridSpan w:val="2"/>
          </w:tcPr>
          <w:p w:rsidR="00522A3C" w:rsidRPr="00B154CA" w:rsidRDefault="00522A3C" w:rsidP="00C462CE">
            <w:pPr>
              <w:spacing w:line="276" w:lineRule="auto"/>
              <w:jc w:val="center"/>
              <w:rPr>
                <w:sz w:val="28"/>
                <w:szCs w:val="28"/>
              </w:rPr>
            </w:pPr>
          </w:p>
        </w:tc>
        <w:tc>
          <w:tcPr>
            <w:tcW w:w="8077" w:type="dxa"/>
          </w:tcPr>
          <w:p w:rsidR="00522A3C" w:rsidRPr="00B154CA" w:rsidRDefault="00522A3C" w:rsidP="00C462CE">
            <w:pPr>
              <w:spacing w:line="276" w:lineRule="auto"/>
              <w:rPr>
                <w:sz w:val="28"/>
                <w:szCs w:val="28"/>
              </w:rPr>
            </w:pPr>
            <w:r w:rsidRPr="00B154CA">
              <w:rPr>
                <w:sz w:val="28"/>
                <w:szCs w:val="28"/>
              </w:rPr>
              <w:t>Введение</w:t>
            </w:r>
            <w:r>
              <w:rPr>
                <w:sz w:val="28"/>
                <w:szCs w:val="28"/>
              </w:rPr>
              <w:t>………………………………………………………………</w:t>
            </w:r>
          </w:p>
        </w:tc>
        <w:tc>
          <w:tcPr>
            <w:tcW w:w="810" w:type="dxa"/>
          </w:tcPr>
          <w:p w:rsidR="00522A3C" w:rsidRPr="00B154CA" w:rsidRDefault="00522A3C" w:rsidP="00C462CE">
            <w:pPr>
              <w:spacing w:line="276" w:lineRule="auto"/>
              <w:jc w:val="center"/>
              <w:rPr>
                <w:sz w:val="28"/>
                <w:szCs w:val="28"/>
              </w:rPr>
            </w:pPr>
            <w:r>
              <w:rPr>
                <w:sz w:val="28"/>
                <w:szCs w:val="28"/>
              </w:rPr>
              <w:t>6</w:t>
            </w:r>
          </w:p>
        </w:tc>
      </w:tr>
      <w:tr w:rsidR="00522A3C" w:rsidRPr="00B154CA" w:rsidTr="00C462CE">
        <w:tc>
          <w:tcPr>
            <w:tcW w:w="684" w:type="dxa"/>
            <w:gridSpan w:val="2"/>
          </w:tcPr>
          <w:p w:rsidR="00522A3C" w:rsidRPr="00B154CA" w:rsidRDefault="00522A3C" w:rsidP="00C462CE">
            <w:pPr>
              <w:spacing w:line="276" w:lineRule="auto"/>
              <w:jc w:val="center"/>
              <w:rPr>
                <w:sz w:val="28"/>
                <w:szCs w:val="28"/>
              </w:rPr>
            </w:pPr>
            <w:r>
              <w:rPr>
                <w:sz w:val="28"/>
                <w:szCs w:val="28"/>
              </w:rPr>
              <w:t>1</w:t>
            </w:r>
          </w:p>
        </w:tc>
        <w:tc>
          <w:tcPr>
            <w:tcW w:w="8077" w:type="dxa"/>
          </w:tcPr>
          <w:p w:rsidR="00522A3C" w:rsidRPr="00766A51" w:rsidRDefault="00522A3C" w:rsidP="00C462CE">
            <w:pPr>
              <w:spacing w:line="276" w:lineRule="auto"/>
              <w:rPr>
                <w:sz w:val="28"/>
                <w:szCs w:val="28"/>
              </w:rPr>
            </w:pPr>
            <w:r w:rsidRPr="00766A51">
              <w:rPr>
                <w:bCs/>
                <w:iCs/>
                <w:sz w:val="28"/>
                <w:szCs w:val="28"/>
              </w:rPr>
              <w:t xml:space="preserve">Технико-экономическое состояние централизованных систем водоснабжения </w:t>
            </w:r>
            <w:r>
              <w:rPr>
                <w:bCs/>
                <w:iCs/>
                <w:sz w:val="28"/>
                <w:szCs w:val="28"/>
              </w:rPr>
              <w:t>……………..………………………………………..</w:t>
            </w:r>
          </w:p>
        </w:tc>
        <w:tc>
          <w:tcPr>
            <w:tcW w:w="810" w:type="dxa"/>
          </w:tcPr>
          <w:p w:rsidR="00522A3C" w:rsidRDefault="00522A3C" w:rsidP="00C462CE">
            <w:pPr>
              <w:spacing w:line="276" w:lineRule="auto"/>
              <w:jc w:val="center"/>
              <w:rPr>
                <w:sz w:val="28"/>
                <w:szCs w:val="28"/>
              </w:rPr>
            </w:pPr>
          </w:p>
          <w:p w:rsidR="00522A3C" w:rsidRPr="00B154CA" w:rsidRDefault="00522A3C" w:rsidP="00C462CE">
            <w:pPr>
              <w:spacing w:line="276" w:lineRule="auto"/>
              <w:jc w:val="center"/>
              <w:rPr>
                <w:sz w:val="28"/>
                <w:szCs w:val="28"/>
              </w:rPr>
            </w:pPr>
            <w:r>
              <w:rPr>
                <w:sz w:val="28"/>
                <w:szCs w:val="28"/>
              </w:rPr>
              <w:t>8</w:t>
            </w:r>
          </w:p>
        </w:tc>
      </w:tr>
      <w:tr w:rsidR="00522A3C" w:rsidRPr="00B154CA" w:rsidTr="00C462CE">
        <w:tc>
          <w:tcPr>
            <w:tcW w:w="684" w:type="dxa"/>
            <w:gridSpan w:val="2"/>
          </w:tcPr>
          <w:p w:rsidR="00522A3C" w:rsidRPr="00B154CA" w:rsidRDefault="00522A3C" w:rsidP="00C462CE">
            <w:pPr>
              <w:spacing w:line="276" w:lineRule="auto"/>
              <w:jc w:val="center"/>
              <w:rPr>
                <w:sz w:val="28"/>
                <w:szCs w:val="28"/>
              </w:rPr>
            </w:pPr>
            <w:r>
              <w:rPr>
                <w:sz w:val="28"/>
                <w:szCs w:val="28"/>
              </w:rPr>
              <w:t>2</w:t>
            </w:r>
          </w:p>
        </w:tc>
        <w:tc>
          <w:tcPr>
            <w:tcW w:w="8077" w:type="dxa"/>
          </w:tcPr>
          <w:p w:rsidR="00522A3C" w:rsidRPr="00B154CA" w:rsidRDefault="00522A3C" w:rsidP="00C462CE">
            <w:pPr>
              <w:pStyle w:val="3"/>
              <w:spacing w:before="0" w:after="0" w:line="360" w:lineRule="auto"/>
              <w:jc w:val="both"/>
              <w:rPr>
                <w:sz w:val="28"/>
                <w:szCs w:val="28"/>
              </w:rPr>
            </w:pPr>
            <w:r w:rsidRPr="00766A51">
              <w:rPr>
                <w:rFonts w:ascii="Times New Roman" w:hAnsi="Times New Roman" w:cs="Times New Roman"/>
                <w:b w:val="0"/>
                <w:bCs w:val="0"/>
                <w:iCs/>
                <w:sz w:val="28"/>
                <w:szCs w:val="28"/>
              </w:rPr>
              <w:t>Направление развития централизованных систем водоснабжения</w:t>
            </w:r>
          </w:p>
        </w:tc>
        <w:tc>
          <w:tcPr>
            <w:tcW w:w="810" w:type="dxa"/>
          </w:tcPr>
          <w:p w:rsidR="00522A3C" w:rsidRPr="00B154CA" w:rsidRDefault="00522A3C" w:rsidP="00C462CE">
            <w:pPr>
              <w:spacing w:line="276" w:lineRule="auto"/>
              <w:jc w:val="center"/>
              <w:rPr>
                <w:sz w:val="28"/>
                <w:szCs w:val="28"/>
              </w:rPr>
            </w:pPr>
            <w:r>
              <w:rPr>
                <w:sz w:val="28"/>
                <w:szCs w:val="28"/>
              </w:rPr>
              <w:t>9</w:t>
            </w:r>
          </w:p>
        </w:tc>
      </w:tr>
      <w:tr w:rsidR="00522A3C" w:rsidRPr="00B154CA" w:rsidTr="00C462CE">
        <w:tc>
          <w:tcPr>
            <w:tcW w:w="684" w:type="dxa"/>
            <w:gridSpan w:val="2"/>
          </w:tcPr>
          <w:p w:rsidR="00522A3C" w:rsidRPr="00B154CA" w:rsidRDefault="00522A3C" w:rsidP="00C462CE">
            <w:pPr>
              <w:spacing w:line="276" w:lineRule="auto"/>
              <w:jc w:val="center"/>
              <w:rPr>
                <w:sz w:val="28"/>
                <w:szCs w:val="28"/>
              </w:rPr>
            </w:pPr>
            <w:r>
              <w:rPr>
                <w:sz w:val="28"/>
                <w:szCs w:val="28"/>
              </w:rPr>
              <w:t>3</w:t>
            </w:r>
          </w:p>
        </w:tc>
        <w:tc>
          <w:tcPr>
            <w:tcW w:w="8077" w:type="dxa"/>
          </w:tcPr>
          <w:p w:rsidR="00522A3C" w:rsidRPr="00B154CA" w:rsidRDefault="00522A3C" w:rsidP="00C462CE">
            <w:pPr>
              <w:spacing w:line="276" w:lineRule="auto"/>
              <w:rPr>
                <w:sz w:val="28"/>
                <w:szCs w:val="28"/>
              </w:rPr>
            </w:pPr>
            <w:r>
              <w:rPr>
                <w:sz w:val="28"/>
                <w:szCs w:val="28"/>
              </w:rPr>
              <w:t>Баланс водоснабжения потребления воды………………………....</w:t>
            </w:r>
          </w:p>
        </w:tc>
        <w:tc>
          <w:tcPr>
            <w:tcW w:w="810" w:type="dxa"/>
          </w:tcPr>
          <w:p w:rsidR="00522A3C" w:rsidRPr="00B154CA" w:rsidRDefault="00522A3C" w:rsidP="00C462CE">
            <w:pPr>
              <w:spacing w:line="276" w:lineRule="auto"/>
              <w:jc w:val="center"/>
              <w:rPr>
                <w:sz w:val="28"/>
                <w:szCs w:val="28"/>
              </w:rPr>
            </w:pPr>
            <w:r>
              <w:rPr>
                <w:sz w:val="28"/>
                <w:szCs w:val="28"/>
              </w:rPr>
              <w:t>12</w:t>
            </w:r>
          </w:p>
        </w:tc>
      </w:tr>
      <w:tr w:rsidR="00522A3C" w:rsidRPr="00B154CA" w:rsidTr="00C462CE">
        <w:tc>
          <w:tcPr>
            <w:tcW w:w="684" w:type="dxa"/>
            <w:gridSpan w:val="2"/>
          </w:tcPr>
          <w:p w:rsidR="00522A3C" w:rsidRPr="00B154CA" w:rsidRDefault="00522A3C" w:rsidP="00C462CE">
            <w:pPr>
              <w:spacing w:line="276" w:lineRule="auto"/>
              <w:jc w:val="center"/>
              <w:rPr>
                <w:sz w:val="28"/>
                <w:szCs w:val="28"/>
              </w:rPr>
            </w:pPr>
            <w:r>
              <w:rPr>
                <w:sz w:val="28"/>
                <w:szCs w:val="28"/>
              </w:rPr>
              <w:t>4</w:t>
            </w:r>
          </w:p>
        </w:tc>
        <w:tc>
          <w:tcPr>
            <w:tcW w:w="8077" w:type="dxa"/>
          </w:tcPr>
          <w:p w:rsidR="00522A3C" w:rsidRPr="00B154CA" w:rsidRDefault="00522A3C" w:rsidP="00C462CE">
            <w:pPr>
              <w:spacing w:line="276" w:lineRule="auto"/>
              <w:rPr>
                <w:sz w:val="28"/>
                <w:szCs w:val="28"/>
              </w:rPr>
            </w:pPr>
            <w:r w:rsidRPr="00B154CA">
              <w:rPr>
                <w:sz w:val="28"/>
                <w:szCs w:val="28"/>
              </w:rPr>
              <w:t>Предложения по строительству</w:t>
            </w:r>
            <w:r>
              <w:rPr>
                <w:sz w:val="28"/>
                <w:szCs w:val="28"/>
              </w:rPr>
              <w:t>, реконструкции и модернизации объектов централизованных</w:t>
            </w:r>
            <w:r w:rsidRPr="00B154CA">
              <w:rPr>
                <w:sz w:val="28"/>
                <w:szCs w:val="28"/>
              </w:rPr>
              <w:t xml:space="preserve"> систем водоснабжения</w:t>
            </w:r>
            <w:r>
              <w:rPr>
                <w:sz w:val="28"/>
                <w:szCs w:val="28"/>
              </w:rPr>
              <w:t>……………...</w:t>
            </w:r>
          </w:p>
        </w:tc>
        <w:tc>
          <w:tcPr>
            <w:tcW w:w="810" w:type="dxa"/>
          </w:tcPr>
          <w:p w:rsidR="00522A3C" w:rsidRDefault="00522A3C" w:rsidP="00C462CE">
            <w:pPr>
              <w:spacing w:line="276" w:lineRule="auto"/>
              <w:jc w:val="center"/>
              <w:rPr>
                <w:sz w:val="28"/>
                <w:szCs w:val="28"/>
              </w:rPr>
            </w:pPr>
          </w:p>
          <w:p w:rsidR="00522A3C" w:rsidRPr="00B154CA" w:rsidRDefault="00522A3C" w:rsidP="00C462CE">
            <w:pPr>
              <w:spacing w:line="276" w:lineRule="auto"/>
              <w:jc w:val="center"/>
              <w:rPr>
                <w:sz w:val="28"/>
                <w:szCs w:val="28"/>
              </w:rPr>
            </w:pPr>
            <w:r>
              <w:rPr>
                <w:sz w:val="28"/>
                <w:szCs w:val="28"/>
              </w:rPr>
              <w:t>16</w:t>
            </w:r>
          </w:p>
        </w:tc>
      </w:tr>
      <w:tr w:rsidR="00522A3C" w:rsidRPr="00B154CA" w:rsidTr="00C462CE">
        <w:tc>
          <w:tcPr>
            <w:tcW w:w="684" w:type="dxa"/>
            <w:gridSpan w:val="2"/>
          </w:tcPr>
          <w:p w:rsidR="00522A3C" w:rsidRPr="00B154CA" w:rsidRDefault="00522A3C" w:rsidP="00C462CE">
            <w:pPr>
              <w:spacing w:line="276" w:lineRule="auto"/>
              <w:jc w:val="center"/>
              <w:rPr>
                <w:sz w:val="28"/>
                <w:szCs w:val="28"/>
              </w:rPr>
            </w:pPr>
            <w:r>
              <w:rPr>
                <w:sz w:val="28"/>
                <w:szCs w:val="28"/>
              </w:rPr>
              <w:t>4.1</w:t>
            </w:r>
          </w:p>
        </w:tc>
        <w:tc>
          <w:tcPr>
            <w:tcW w:w="8077" w:type="dxa"/>
          </w:tcPr>
          <w:p w:rsidR="00522A3C" w:rsidRPr="00B154CA" w:rsidRDefault="00522A3C" w:rsidP="00C462CE">
            <w:pPr>
              <w:spacing w:line="276" w:lineRule="auto"/>
              <w:rPr>
                <w:sz w:val="28"/>
                <w:szCs w:val="28"/>
              </w:rPr>
            </w:pPr>
            <w:r w:rsidRPr="00B154CA">
              <w:rPr>
                <w:sz w:val="28"/>
                <w:szCs w:val="28"/>
              </w:rPr>
              <w:t>Источник водоснабжения</w:t>
            </w:r>
            <w:r>
              <w:rPr>
                <w:sz w:val="28"/>
                <w:szCs w:val="28"/>
              </w:rPr>
              <w:t>……………………………………………</w:t>
            </w:r>
          </w:p>
        </w:tc>
        <w:tc>
          <w:tcPr>
            <w:tcW w:w="810" w:type="dxa"/>
          </w:tcPr>
          <w:p w:rsidR="00522A3C" w:rsidRPr="00B154CA" w:rsidRDefault="00522A3C" w:rsidP="00C462CE">
            <w:pPr>
              <w:spacing w:line="276" w:lineRule="auto"/>
              <w:jc w:val="center"/>
              <w:rPr>
                <w:sz w:val="28"/>
                <w:szCs w:val="28"/>
              </w:rPr>
            </w:pPr>
            <w:r>
              <w:rPr>
                <w:sz w:val="28"/>
                <w:szCs w:val="28"/>
              </w:rPr>
              <w:t>16</w:t>
            </w:r>
          </w:p>
        </w:tc>
      </w:tr>
      <w:tr w:rsidR="00522A3C" w:rsidRPr="00B154CA" w:rsidTr="00C462CE">
        <w:tc>
          <w:tcPr>
            <w:tcW w:w="684" w:type="dxa"/>
            <w:gridSpan w:val="2"/>
          </w:tcPr>
          <w:p w:rsidR="00522A3C" w:rsidRPr="00B154CA" w:rsidRDefault="00522A3C" w:rsidP="00C462CE">
            <w:pPr>
              <w:spacing w:line="276" w:lineRule="auto"/>
              <w:jc w:val="center"/>
              <w:rPr>
                <w:sz w:val="28"/>
                <w:szCs w:val="28"/>
              </w:rPr>
            </w:pPr>
            <w:r>
              <w:rPr>
                <w:sz w:val="28"/>
                <w:szCs w:val="28"/>
              </w:rPr>
              <w:t>4.2</w:t>
            </w:r>
          </w:p>
        </w:tc>
        <w:tc>
          <w:tcPr>
            <w:tcW w:w="8077" w:type="dxa"/>
          </w:tcPr>
          <w:p w:rsidR="00522A3C" w:rsidRPr="00B154CA" w:rsidRDefault="00522A3C" w:rsidP="00C462CE">
            <w:pPr>
              <w:spacing w:line="276" w:lineRule="auto"/>
              <w:rPr>
                <w:sz w:val="28"/>
                <w:szCs w:val="28"/>
              </w:rPr>
            </w:pPr>
            <w:r w:rsidRPr="00B154CA">
              <w:rPr>
                <w:sz w:val="28"/>
                <w:szCs w:val="28"/>
              </w:rPr>
              <w:t>Улучшение качества воды</w:t>
            </w:r>
            <w:r>
              <w:rPr>
                <w:sz w:val="28"/>
                <w:szCs w:val="28"/>
              </w:rPr>
              <w:t>…………………………………………...</w:t>
            </w:r>
          </w:p>
        </w:tc>
        <w:tc>
          <w:tcPr>
            <w:tcW w:w="810" w:type="dxa"/>
          </w:tcPr>
          <w:p w:rsidR="00522A3C" w:rsidRPr="00B154CA" w:rsidRDefault="00522A3C" w:rsidP="00C462CE">
            <w:pPr>
              <w:spacing w:line="276" w:lineRule="auto"/>
              <w:jc w:val="center"/>
              <w:rPr>
                <w:sz w:val="28"/>
                <w:szCs w:val="28"/>
              </w:rPr>
            </w:pPr>
            <w:r>
              <w:rPr>
                <w:sz w:val="28"/>
                <w:szCs w:val="28"/>
              </w:rPr>
              <w:t>19</w:t>
            </w:r>
          </w:p>
        </w:tc>
      </w:tr>
      <w:tr w:rsidR="00522A3C" w:rsidRPr="00B154CA" w:rsidTr="00C462CE">
        <w:tc>
          <w:tcPr>
            <w:tcW w:w="684" w:type="dxa"/>
            <w:gridSpan w:val="2"/>
          </w:tcPr>
          <w:p w:rsidR="00522A3C" w:rsidRPr="00B154CA" w:rsidRDefault="00522A3C" w:rsidP="00C462CE">
            <w:pPr>
              <w:spacing w:line="276" w:lineRule="auto"/>
              <w:jc w:val="center"/>
              <w:rPr>
                <w:sz w:val="28"/>
                <w:szCs w:val="28"/>
              </w:rPr>
            </w:pPr>
            <w:r>
              <w:rPr>
                <w:sz w:val="28"/>
                <w:szCs w:val="28"/>
              </w:rPr>
              <w:t>5</w:t>
            </w:r>
          </w:p>
        </w:tc>
        <w:tc>
          <w:tcPr>
            <w:tcW w:w="8077" w:type="dxa"/>
          </w:tcPr>
          <w:p w:rsidR="00522A3C" w:rsidRPr="00B154CA" w:rsidRDefault="00522A3C" w:rsidP="00C462CE">
            <w:pPr>
              <w:ind w:left="-117" w:firstLine="117"/>
              <w:rPr>
                <w:sz w:val="28"/>
                <w:szCs w:val="28"/>
              </w:rPr>
            </w:pPr>
            <w:r w:rsidRPr="00B154CA">
              <w:rPr>
                <w:sz w:val="28"/>
                <w:szCs w:val="28"/>
              </w:rPr>
              <w:t>Экологические аспекты мероприятий по строительству объектов централизованной системы водоснабжения</w:t>
            </w:r>
            <w:r>
              <w:rPr>
                <w:sz w:val="28"/>
                <w:szCs w:val="28"/>
              </w:rPr>
              <w:t>………………………...</w:t>
            </w:r>
          </w:p>
        </w:tc>
        <w:tc>
          <w:tcPr>
            <w:tcW w:w="810" w:type="dxa"/>
          </w:tcPr>
          <w:p w:rsidR="00522A3C" w:rsidRDefault="00522A3C" w:rsidP="00C462CE">
            <w:pPr>
              <w:spacing w:line="276" w:lineRule="auto"/>
              <w:jc w:val="center"/>
              <w:rPr>
                <w:sz w:val="28"/>
                <w:szCs w:val="28"/>
              </w:rPr>
            </w:pPr>
          </w:p>
          <w:p w:rsidR="00522A3C" w:rsidRPr="00B154CA" w:rsidRDefault="00522A3C" w:rsidP="00C462CE">
            <w:pPr>
              <w:spacing w:line="276" w:lineRule="auto"/>
              <w:jc w:val="center"/>
              <w:rPr>
                <w:sz w:val="28"/>
                <w:szCs w:val="28"/>
              </w:rPr>
            </w:pPr>
            <w:r>
              <w:rPr>
                <w:sz w:val="28"/>
                <w:szCs w:val="28"/>
              </w:rPr>
              <w:t>21</w:t>
            </w:r>
          </w:p>
        </w:tc>
      </w:tr>
      <w:tr w:rsidR="00522A3C" w:rsidRPr="00B154CA" w:rsidTr="00C462CE">
        <w:tc>
          <w:tcPr>
            <w:tcW w:w="684" w:type="dxa"/>
            <w:gridSpan w:val="2"/>
          </w:tcPr>
          <w:p w:rsidR="00522A3C" w:rsidRPr="00B154CA" w:rsidRDefault="00522A3C" w:rsidP="00C462CE">
            <w:pPr>
              <w:spacing w:line="276" w:lineRule="auto"/>
              <w:jc w:val="center"/>
              <w:rPr>
                <w:sz w:val="28"/>
                <w:szCs w:val="28"/>
              </w:rPr>
            </w:pPr>
            <w:r>
              <w:rPr>
                <w:sz w:val="28"/>
                <w:szCs w:val="28"/>
              </w:rPr>
              <w:t>6</w:t>
            </w:r>
          </w:p>
        </w:tc>
        <w:tc>
          <w:tcPr>
            <w:tcW w:w="8077" w:type="dxa"/>
          </w:tcPr>
          <w:p w:rsidR="00522A3C" w:rsidRPr="00B154CA" w:rsidRDefault="00522A3C" w:rsidP="00C462CE">
            <w:pPr>
              <w:spacing w:line="360" w:lineRule="auto"/>
              <w:rPr>
                <w:sz w:val="28"/>
                <w:szCs w:val="28"/>
              </w:rPr>
            </w:pPr>
            <w:r w:rsidRPr="00134EE3">
              <w:rPr>
                <w:rStyle w:val="FontStyle11"/>
                <w:b w:val="0"/>
                <w:sz w:val="28"/>
                <w:szCs w:val="28"/>
              </w:rPr>
              <w:t>Оценка объемов капитальных вложений в новое строительство</w:t>
            </w:r>
            <w:r>
              <w:rPr>
                <w:rStyle w:val="FontStyle11"/>
                <w:b w:val="0"/>
                <w:sz w:val="28"/>
                <w:szCs w:val="28"/>
              </w:rPr>
              <w:t>…</w:t>
            </w:r>
          </w:p>
        </w:tc>
        <w:tc>
          <w:tcPr>
            <w:tcW w:w="810" w:type="dxa"/>
          </w:tcPr>
          <w:p w:rsidR="00522A3C" w:rsidRPr="00B154CA" w:rsidRDefault="00522A3C" w:rsidP="00C462CE">
            <w:pPr>
              <w:spacing w:line="276" w:lineRule="auto"/>
              <w:jc w:val="center"/>
              <w:rPr>
                <w:sz w:val="28"/>
                <w:szCs w:val="28"/>
              </w:rPr>
            </w:pPr>
            <w:r>
              <w:rPr>
                <w:sz w:val="28"/>
                <w:szCs w:val="28"/>
              </w:rPr>
              <w:t>26</w:t>
            </w:r>
          </w:p>
        </w:tc>
      </w:tr>
      <w:tr w:rsidR="00522A3C" w:rsidRPr="00B154CA" w:rsidTr="00C462CE">
        <w:tc>
          <w:tcPr>
            <w:tcW w:w="9571" w:type="dxa"/>
            <w:gridSpan w:val="4"/>
          </w:tcPr>
          <w:p w:rsidR="00522A3C" w:rsidRPr="00DD3AA1" w:rsidRDefault="00522A3C" w:rsidP="00C462CE">
            <w:pPr>
              <w:spacing w:line="276" w:lineRule="auto"/>
              <w:jc w:val="center"/>
              <w:rPr>
                <w:sz w:val="28"/>
                <w:szCs w:val="28"/>
              </w:rPr>
            </w:pPr>
          </w:p>
          <w:p w:rsidR="00522A3C" w:rsidRPr="00DD3AA1" w:rsidRDefault="00522A3C" w:rsidP="00C462CE">
            <w:pPr>
              <w:spacing w:line="276" w:lineRule="auto"/>
              <w:rPr>
                <w:sz w:val="28"/>
                <w:szCs w:val="28"/>
              </w:rPr>
            </w:pPr>
            <w:r w:rsidRPr="00DD3AA1">
              <w:rPr>
                <w:sz w:val="28"/>
                <w:szCs w:val="28"/>
              </w:rPr>
              <w:t>ПРИЛОЖЕНИЯ</w:t>
            </w:r>
          </w:p>
        </w:tc>
      </w:tr>
      <w:tr w:rsidR="00522A3C" w:rsidRPr="00B154CA" w:rsidTr="00C462CE">
        <w:trPr>
          <w:trHeight w:val="290"/>
        </w:trPr>
        <w:tc>
          <w:tcPr>
            <w:tcW w:w="675" w:type="dxa"/>
          </w:tcPr>
          <w:p w:rsidR="00522A3C" w:rsidRPr="00B154CA" w:rsidRDefault="00522A3C" w:rsidP="00C462CE">
            <w:pPr>
              <w:jc w:val="center"/>
              <w:rPr>
                <w:sz w:val="28"/>
                <w:szCs w:val="28"/>
              </w:rPr>
            </w:pPr>
            <w:r>
              <w:rPr>
                <w:sz w:val="28"/>
                <w:szCs w:val="28"/>
              </w:rPr>
              <w:t>1</w:t>
            </w:r>
          </w:p>
        </w:tc>
        <w:tc>
          <w:tcPr>
            <w:tcW w:w="8086" w:type="dxa"/>
            <w:gridSpan w:val="2"/>
          </w:tcPr>
          <w:p w:rsidR="00522A3C" w:rsidRPr="00B154CA" w:rsidRDefault="00522A3C" w:rsidP="00C462CE">
            <w:pPr>
              <w:spacing w:line="276" w:lineRule="auto"/>
              <w:rPr>
                <w:sz w:val="28"/>
                <w:szCs w:val="28"/>
              </w:rPr>
            </w:pPr>
            <w:r>
              <w:rPr>
                <w:sz w:val="28"/>
                <w:szCs w:val="28"/>
              </w:rPr>
              <w:t>Техническое задание………………………………………….……...</w:t>
            </w:r>
          </w:p>
        </w:tc>
        <w:tc>
          <w:tcPr>
            <w:tcW w:w="810" w:type="dxa"/>
          </w:tcPr>
          <w:p w:rsidR="00522A3C" w:rsidRPr="00B154CA" w:rsidRDefault="00522A3C" w:rsidP="00C462CE">
            <w:pPr>
              <w:spacing w:line="276" w:lineRule="auto"/>
              <w:jc w:val="center"/>
              <w:rPr>
                <w:sz w:val="28"/>
                <w:szCs w:val="28"/>
              </w:rPr>
            </w:pPr>
            <w:r>
              <w:rPr>
                <w:sz w:val="28"/>
                <w:szCs w:val="28"/>
              </w:rPr>
              <w:t>29</w:t>
            </w:r>
          </w:p>
        </w:tc>
      </w:tr>
      <w:tr w:rsidR="00522A3C" w:rsidRPr="00B154CA" w:rsidTr="00C462CE">
        <w:trPr>
          <w:trHeight w:val="330"/>
        </w:trPr>
        <w:tc>
          <w:tcPr>
            <w:tcW w:w="675" w:type="dxa"/>
          </w:tcPr>
          <w:p w:rsidR="00522A3C" w:rsidRPr="00B154CA" w:rsidRDefault="00522A3C" w:rsidP="00C462CE">
            <w:pPr>
              <w:jc w:val="center"/>
              <w:rPr>
                <w:sz w:val="28"/>
                <w:szCs w:val="28"/>
              </w:rPr>
            </w:pPr>
            <w:r>
              <w:rPr>
                <w:sz w:val="28"/>
                <w:szCs w:val="28"/>
              </w:rPr>
              <w:t>2</w:t>
            </w:r>
          </w:p>
        </w:tc>
        <w:tc>
          <w:tcPr>
            <w:tcW w:w="8086" w:type="dxa"/>
            <w:gridSpan w:val="2"/>
          </w:tcPr>
          <w:p w:rsidR="00522A3C" w:rsidRPr="00B154CA" w:rsidRDefault="00522A3C" w:rsidP="00C462CE">
            <w:pPr>
              <w:spacing w:line="276" w:lineRule="auto"/>
              <w:rPr>
                <w:sz w:val="28"/>
                <w:szCs w:val="28"/>
              </w:rPr>
            </w:pPr>
            <w:r>
              <w:rPr>
                <w:sz w:val="28"/>
                <w:szCs w:val="28"/>
              </w:rPr>
              <w:t>Паспорт скважины №0341…..……………………………………….</w:t>
            </w:r>
          </w:p>
        </w:tc>
        <w:tc>
          <w:tcPr>
            <w:tcW w:w="810" w:type="dxa"/>
          </w:tcPr>
          <w:p w:rsidR="00522A3C" w:rsidRPr="00B154CA" w:rsidRDefault="00522A3C" w:rsidP="00C462CE">
            <w:pPr>
              <w:spacing w:line="276" w:lineRule="auto"/>
              <w:jc w:val="center"/>
              <w:rPr>
                <w:sz w:val="28"/>
                <w:szCs w:val="28"/>
              </w:rPr>
            </w:pPr>
            <w:r>
              <w:rPr>
                <w:sz w:val="28"/>
                <w:szCs w:val="28"/>
              </w:rPr>
              <w:t>31</w:t>
            </w:r>
          </w:p>
        </w:tc>
      </w:tr>
      <w:tr w:rsidR="00522A3C" w:rsidRPr="00B154CA" w:rsidTr="00C462CE">
        <w:trPr>
          <w:trHeight w:val="285"/>
        </w:trPr>
        <w:tc>
          <w:tcPr>
            <w:tcW w:w="675" w:type="dxa"/>
          </w:tcPr>
          <w:p w:rsidR="00522A3C" w:rsidRPr="00B154CA" w:rsidRDefault="00522A3C" w:rsidP="00C462CE">
            <w:pPr>
              <w:jc w:val="center"/>
              <w:rPr>
                <w:sz w:val="28"/>
                <w:szCs w:val="28"/>
              </w:rPr>
            </w:pPr>
            <w:r>
              <w:rPr>
                <w:sz w:val="28"/>
                <w:szCs w:val="28"/>
              </w:rPr>
              <w:t>3</w:t>
            </w:r>
          </w:p>
        </w:tc>
        <w:tc>
          <w:tcPr>
            <w:tcW w:w="8086" w:type="dxa"/>
            <w:gridSpan w:val="2"/>
          </w:tcPr>
          <w:p w:rsidR="00522A3C" w:rsidRPr="00B154CA" w:rsidRDefault="00522A3C" w:rsidP="00C462CE">
            <w:pPr>
              <w:spacing w:line="276" w:lineRule="auto"/>
              <w:rPr>
                <w:sz w:val="28"/>
                <w:szCs w:val="28"/>
              </w:rPr>
            </w:pPr>
            <w:r>
              <w:rPr>
                <w:sz w:val="28"/>
                <w:szCs w:val="28"/>
              </w:rPr>
              <w:t>Геолого-технический разрез проектируемой скважины…………..</w:t>
            </w:r>
          </w:p>
        </w:tc>
        <w:tc>
          <w:tcPr>
            <w:tcW w:w="810" w:type="dxa"/>
          </w:tcPr>
          <w:p w:rsidR="00522A3C" w:rsidRPr="00B154CA" w:rsidRDefault="00522A3C" w:rsidP="00C462CE">
            <w:pPr>
              <w:spacing w:line="276" w:lineRule="auto"/>
              <w:jc w:val="center"/>
              <w:rPr>
                <w:sz w:val="28"/>
                <w:szCs w:val="28"/>
              </w:rPr>
            </w:pPr>
            <w:r>
              <w:rPr>
                <w:sz w:val="28"/>
                <w:szCs w:val="28"/>
              </w:rPr>
              <w:t>34</w:t>
            </w:r>
          </w:p>
        </w:tc>
      </w:tr>
      <w:tr w:rsidR="00522A3C" w:rsidRPr="00B154CA" w:rsidTr="00C462CE">
        <w:tc>
          <w:tcPr>
            <w:tcW w:w="675" w:type="dxa"/>
          </w:tcPr>
          <w:p w:rsidR="00522A3C" w:rsidRPr="00B154CA" w:rsidRDefault="00522A3C" w:rsidP="00C462CE">
            <w:pPr>
              <w:jc w:val="center"/>
              <w:rPr>
                <w:sz w:val="28"/>
                <w:szCs w:val="28"/>
              </w:rPr>
            </w:pPr>
            <w:r>
              <w:rPr>
                <w:sz w:val="28"/>
                <w:szCs w:val="28"/>
              </w:rPr>
              <w:t>4</w:t>
            </w:r>
          </w:p>
        </w:tc>
        <w:tc>
          <w:tcPr>
            <w:tcW w:w="8086" w:type="dxa"/>
            <w:gridSpan w:val="2"/>
          </w:tcPr>
          <w:p w:rsidR="00522A3C" w:rsidRPr="00B154CA" w:rsidRDefault="00522A3C" w:rsidP="00C462CE">
            <w:pPr>
              <w:spacing w:line="276" w:lineRule="auto"/>
              <w:rPr>
                <w:sz w:val="28"/>
                <w:szCs w:val="28"/>
              </w:rPr>
            </w:pPr>
            <w:r>
              <w:rPr>
                <w:sz w:val="28"/>
                <w:szCs w:val="28"/>
              </w:rPr>
              <w:t>Основные проектные данные проектируемой скважины…………</w:t>
            </w:r>
          </w:p>
        </w:tc>
        <w:tc>
          <w:tcPr>
            <w:tcW w:w="810" w:type="dxa"/>
          </w:tcPr>
          <w:p w:rsidR="00522A3C" w:rsidRPr="00B154CA" w:rsidRDefault="00522A3C" w:rsidP="00C462CE">
            <w:pPr>
              <w:spacing w:line="276" w:lineRule="auto"/>
              <w:jc w:val="center"/>
              <w:rPr>
                <w:sz w:val="28"/>
                <w:szCs w:val="28"/>
              </w:rPr>
            </w:pPr>
            <w:r>
              <w:rPr>
                <w:sz w:val="28"/>
                <w:szCs w:val="28"/>
              </w:rPr>
              <w:t>35</w:t>
            </w:r>
          </w:p>
        </w:tc>
      </w:tr>
      <w:tr w:rsidR="00522A3C" w:rsidRPr="00B154CA" w:rsidTr="00C462CE">
        <w:tc>
          <w:tcPr>
            <w:tcW w:w="675" w:type="dxa"/>
          </w:tcPr>
          <w:p w:rsidR="00522A3C" w:rsidRPr="00B154CA" w:rsidRDefault="00522A3C" w:rsidP="00C462CE">
            <w:pPr>
              <w:spacing w:line="276" w:lineRule="auto"/>
              <w:jc w:val="center"/>
              <w:rPr>
                <w:sz w:val="28"/>
                <w:szCs w:val="28"/>
              </w:rPr>
            </w:pPr>
            <w:r>
              <w:rPr>
                <w:sz w:val="28"/>
                <w:szCs w:val="28"/>
              </w:rPr>
              <w:t>5</w:t>
            </w:r>
          </w:p>
        </w:tc>
        <w:tc>
          <w:tcPr>
            <w:tcW w:w="8086" w:type="dxa"/>
            <w:gridSpan w:val="2"/>
          </w:tcPr>
          <w:p w:rsidR="00522A3C" w:rsidRPr="00B154CA" w:rsidRDefault="00522A3C" w:rsidP="00C462CE">
            <w:pPr>
              <w:spacing w:line="276" w:lineRule="auto"/>
              <w:rPr>
                <w:sz w:val="28"/>
                <w:szCs w:val="28"/>
              </w:rPr>
            </w:pPr>
            <w:r>
              <w:rPr>
                <w:sz w:val="28"/>
                <w:szCs w:val="28"/>
              </w:rPr>
              <w:t>Паспорт павильона…………………………………………………...</w:t>
            </w:r>
          </w:p>
        </w:tc>
        <w:tc>
          <w:tcPr>
            <w:tcW w:w="810" w:type="dxa"/>
          </w:tcPr>
          <w:p w:rsidR="00522A3C" w:rsidRPr="00B154CA" w:rsidRDefault="00522A3C" w:rsidP="00C462CE">
            <w:pPr>
              <w:spacing w:line="276" w:lineRule="auto"/>
              <w:jc w:val="center"/>
              <w:rPr>
                <w:sz w:val="28"/>
                <w:szCs w:val="28"/>
              </w:rPr>
            </w:pPr>
            <w:r>
              <w:rPr>
                <w:sz w:val="28"/>
                <w:szCs w:val="28"/>
              </w:rPr>
              <w:t>36</w:t>
            </w:r>
          </w:p>
        </w:tc>
      </w:tr>
      <w:tr w:rsidR="00522A3C" w:rsidRPr="00B154CA" w:rsidTr="00C462CE">
        <w:trPr>
          <w:trHeight w:val="300"/>
        </w:trPr>
        <w:tc>
          <w:tcPr>
            <w:tcW w:w="675" w:type="dxa"/>
          </w:tcPr>
          <w:p w:rsidR="00522A3C" w:rsidRPr="00B154CA" w:rsidRDefault="00522A3C" w:rsidP="00C462CE">
            <w:pPr>
              <w:spacing w:line="276" w:lineRule="auto"/>
              <w:jc w:val="center"/>
              <w:rPr>
                <w:sz w:val="28"/>
                <w:szCs w:val="28"/>
              </w:rPr>
            </w:pPr>
            <w:r>
              <w:rPr>
                <w:sz w:val="28"/>
                <w:szCs w:val="28"/>
              </w:rPr>
              <w:t>6</w:t>
            </w:r>
          </w:p>
        </w:tc>
        <w:tc>
          <w:tcPr>
            <w:tcW w:w="8086" w:type="dxa"/>
            <w:gridSpan w:val="2"/>
          </w:tcPr>
          <w:p w:rsidR="00522A3C" w:rsidRPr="00B154CA" w:rsidRDefault="00522A3C" w:rsidP="00C462CE">
            <w:pPr>
              <w:spacing w:line="276" w:lineRule="auto"/>
              <w:rPr>
                <w:sz w:val="28"/>
                <w:szCs w:val="28"/>
              </w:rPr>
            </w:pPr>
            <w:r>
              <w:rPr>
                <w:sz w:val="28"/>
                <w:szCs w:val="28"/>
              </w:rPr>
              <w:t>Схема зоны санитарной охраны проектируемой скважины………</w:t>
            </w:r>
          </w:p>
        </w:tc>
        <w:tc>
          <w:tcPr>
            <w:tcW w:w="810" w:type="dxa"/>
          </w:tcPr>
          <w:p w:rsidR="00522A3C" w:rsidRPr="00B154CA" w:rsidRDefault="00522A3C" w:rsidP="00C462CE">
            <w:pPr>
              <w:spacing w:line="276" w:lineRule="auto"/>
              <w:jc w:val="center"/>
              <w:rPr>
                <w:sz w:val="28"/>
                <w:szCs w:val="28"/>
              </w:rPr>
            </w:pPr>
            <w:r>
              <w:rPr>
                <w:sz w:val="28"/>
                <w:szCs w:val="28"/>
              </w:rPr>
              <w:t>39</w:t>
            </w:r>
          </w:p>
        </w:tc>
      </w:tr>
      <w:tr w:rsidR="00522A3C" w:rsidRPr="00B154CA" w:rsidTr="00C462CE">
        <w:trPr>
          <w:trHeight w:val="330"/>
        </w:trPr>
        <w:tc>
          <w:tcPr>
            <w:tcW w:w="675" w:type="dxa"/>
          </w:tcPr>
          <w:p w:rsidR="00522A3C" w:rsidRPr="00B154CA" w:rsidRDefault="00522A3C" w:rsidP="00C462CE">
            <w:pPr>
              <w:spacing w:line="276" w:lineRule="auto"/>
              <w:jc w:val="center"/>
              <w:rPr>
                <w:sz w:val="28"/>
                <w:szCs w:val="28"/>
              </w:rPr>
            </w:pPr>
            <w:r>
              <w:rPr>
                <w:sz w:val="28"/>
                <w:szCs w:val="28"/>
              </w:rPr>
              <w:t>7</w:t>
            </w:r>
          </w:p>
        </w:tc>
        <w:tc>
          <w:tcPr>
            <w:tcW w:w="8086" w:type="dxa"/>
            <w:gridSpan w:val="2"/>
          </w:tcPr>
          <w:p w:rsidR="00522A3C" w:rsidRPr="00B154CA" w:rsidRDefault="00522A3C" w:rsidP="00C462CE">
            <w:pPr>
              <w:rPr>
                <w:sz w:val="28"/>
                <w:szCs w:val="28"/>
              </w:rPr>
            </w:pPr>
            <w:r w:rsidRPr="00F30DEE">
              <w:rPr>
                <w:sz w:val="28"/>
                <w:szCs w:val="28"/>
              </w:rPr>
              <w:t>Обзорная схема объектов системы водоснабжения………………..</w:t>
            </w:r>
          </w:p>
        </w:tc>
        <w:tc>
          <w:tcPr>
            <w:tcW w:w="810" w:type="dxa"/>
          </w:tcPr>
          <w:p w:rsidR="00522A3C" w:rsidRPr="00B154CA" w:rsidRDefault="00522A3C" w:rsidP="00C462CE">
            <w:pPr>
              <w:spacing w:line="276" w:lineRule="auto"/>
              <w:jc w:val="center"/>
              <w:rPr>
                <w:sz w:val="28"/>
                <w:szCs w:val="28"/>
              </w:rPr>
            </w:pPr>
            <w:r>
              <w:rPr>
                <w:sz w:val="28"/>
                <w:szCs w:val="28"/>
              </w:rPr>
              <w:t>40</w:t>
            </w:r>
          </w:p>
        </w:tc>
      </w:tr>
      <w:tr w:rsidR="00522A3C" w:rsidRPr="00B154CA" w:rsidTr="00C462CE">
        <w:tc>
          <w:tcPr>
            <w:tcW w:w="675" w:type="dxa"/>
          </w:tcPr>
          <w:p w:rsidR="00522A3C" w:rsidRPr="00B154CA" w:rsidRDefault="00522A3C" w:rsidP="00C462CE">
            <w:pPr>
              <w:jc w:val="center"/>
              <w:rPr>
                <w:sz w:val="28"/>
                <w:szCs w:val="28"/>
              </w:rPr>
            </w:pPr>
            <w:r>
              <w:rPr>
                <w:sz w:val="28"/>
                <w:szCs w:val="28"/>
              </w:rPr>
              <w:t>8</w:t>
            </w:r>
          </w:p>
        </w:tc>
        <w:tc>
          <w:tcPr>
            <w:tcW w:w="8086" w:type="dxa"/>
            <w:gridSpan w:val="2"/>
          </w:tcPr>
          <w:p w:rsidR="00522A3C" w:rsidRPr="00B154CA" w:rsidRDefault="00522A3C" w:rsidP="00C462CE">
            <w:pPr>
              <w:rPr>
                <w:sz w:val="28"/>
                <w:szCs w:val="28"/>
              </w:rPr>
            </w:pPr>
            <w:r>
              <w:rPr>
                <w:sz w:val="28"/>
                <w:szCs w:val="28"/>
              </w:rPr>
              <w:t>Рекомендации по эксплуатации систем водоснабжения…………..</w:t>
            </w:r>
          </w:p>
        </w:tc>
        <w:tc>
          <w:tcPr>
            <w:tcW w:w="810" w:type="dxa"/>
          </w:tcPr>
          <w:p w:rsidR="00522A3C" w:rsidRPr="00B154CA" w:rsidRDefault="00522A3C" w:rsidP="00C462CE">
            <w:pPr>
              <w:spacing w:line="276" w:lineRule="auto"/>
              <w:jc w:val="center"/>
              <w:rPr>
                <w:sz w:val="28"/>
                <w:szCs w:val="28"/>
              </w:rPr>
            </w:pPr>
            <w:r>
              <w:rPr>
                <w:sz w:val="28"/>
                <w:szCs w:val="28"/>
              </w:rPr>
              <w:t>41</w:t>
            </w:r>
          </w:p>
        </w:tc>
      </w:tr>
    </w:tbl>
    <w:p w:rsidR="00522A3C" w:rsidRDefault="00522A3C" w:rsidP="00522A3C">
      <w:pPr>
        <w:pStyle w:val="140"/>
        <w:ind w:firstLine="0"/>
        <w:rPr>
          <w:szCs w:val="28"/>
        </w:rPr>
      </w:pPr>
    </w:p>
    <w:p w:rsidR="00522A3C" w:rsidRDefault="00522A3C" w:rsidP="00522A3C">
      <w:pPr>
        <w:pStyle w:val="140"/>
        <w:ind w:firstLine="0"/>
        <w:rPr>
          <w:szCs w:val="28"/>
        </w:rPr>
      </w:pPr>
    </w:p>
    <w:p w:rsidR="00522A3C" w:rsidRDefault="00522A3C" w:rsidP="00522A3C">
      <w:pPr>
        <w:pStyle w:val="140"/>
        <w:ind w:firstLine="0"/>
        <w:rPr>
          <w:szCs w:val="28"/>
        </w:rPr>
      </w:pPr>
    </w:p>
    <w:p w:rsidR="00522A3C" w:rsidRDefault="00522A3C" w:rsidP="00522A3C">
      <w:pPr>
        <w:pStyle w:val="140"/>
        <w:ind w:firstLine="0"/>
        <w:rPr>
          <w:szCs w:val="28"/>
        </w:rPr>
      </w:pPr>
    </w:p>
    <w:p w:rsidR="00522A3C" w:rsidRDefault="00522A3C" w:rsidP="00522A3C">
      <w:pPr>
        <w:pStyle w:val="140"/>
        <w:ind w:firstLine="0"/>
        <w:rPr>
          <w:szCs w:val="28"/>
        </w:rPr>
      </w:pPr>
    </w:p>
    <w:p w:rsidR="00522A3C" w:rsidRDefault="00522A3C" w:rsidP="00522A3C">
      <w:pPr>
        <w:pStyle w:val="140"/>
        <w:ind w:firstLine="0"/>
        <w:rPr>
          <w:szCs w:val="28"/>
        </w:rPr>
      </w:pPr>
    </w:p>
    <w:p w:rsidR="00522A3C" w:rsidRDefault="00522A3C" w:rsidP="00522A3C">
      <w:pPr>
        <w:pStyle w:val="140"/>
        <w:ind w:firstLine="0"/>
        <w:rPr>
          <w:szCs w:val="28"/>
        </w:rPr>
      </w:pPr>
    </w:p>
    <w:p w:rsidR="00522A3C" w:rsidRDefault="00522A3C" w:rsidP="00522A3C">
      <w:pPr>
        <w:pStyle w:val="140"/>
        <w:ind w:firstLine="0"/>
        <w:rPr>
          <w:szCs w:val="28"/>
        </w:rPr>
      </w:pPr>
    </w:p>
    <w:p w:rsidR="00522A3C" w:rsidRDefault="00522A3C" w:rsidP="00522A3C">
      <w:pPr>
        <w:pStyle w:val="140"/>
        <w:ind w:firstLine="0"/>
        <w:rPr>
          <w:szCs w:val="28"/>
        </w:rPr>
      </w:pPr>
    </w:p>
    <w:p w:rsidR="00522A3C" w:rsidRDefault="00522A3C" w:rsidP="00522A3C">
      <w:pPr>
        <w:pStyle w:val="140"/>
        <w:ind w:firstLine="0"/>
        <w:rPr>
          <w:szCs w:val="28"/>
        </w:rPr>
      </w:pPr>
    </w:p>
    <w:p w:rsidR="00522A3C" w:rsidRDefault="00522A3C" w:rsidP="00522A3C">
      <w:pPr>
        <w:pStyle w:val="140"/>
        <w:ind w:firstLine="0"/>
        <w:rPr>
          <w:szCs w:val="28"/>
        </w:rPr>
      </w:pPr>
    </w:p>
    <w:p w:rsidR="00522A3C" w:rsidRDefault="00522A3C" w:rsidP="00522A3C">
      <w:pPr>
        <w:pStyle w:val="140"/>
        <w:ind w:firstLine="0"/>
        <w:rPr>
          <w:szCs w:val="28"/>
        </w:rPr>
      </w:pPr>
    </w:p>
    <w:p w:rsidR="00522A3C" w:rsidRPr="005B6E9F" w:rsidRDefault="00522A3C" w:rsidP="00522A3C">
      <w:pPr>
        <w:pStyle w:val="140"/>
        <w:ind w:firstLine="0"/>
        <w:rPr>
          <w:szCs w:val="28"/>
        </w:rPr>
      </w:pPr>
      <w:r w:rsidRPr="005B6E9F">
        <w:rPr>
          <w:szCs w:val="28"/>
        </w:rPr>
        <w:lastRenderedPageBreak/>
        <w:t>ВВЕДЕНИЕ</w:t>
      </w:r>
    </w:p>
    <w:p w:rsidR="00522A3C" w:rsidRPr="005B6E9F" w:rsidRDefault="00522A3C" w:rsidP="00522A3C">
      <w:pPr>
        <w:spacing w:line="360" w:lineRule="auto"/>
        <w:jc w:val="both"/>
        <w:rPr>
          <w:sz w:val="28"/>
          <w:szCs w:val="28"/>
        </w:rPr>
      </w:pPr>
    </w:p>
    <w:p w:rsidR="00522A3C" w:rsidRPr="005B6E9F" w:rsidRDefault="00522A3C" w:rsidP="00522A3C">
      <w:pPr>
        <w:pStyle w:val="140"/>
        <w:rPr>
          <w:szCs w:val="28"/>
        </w:rPr>
      </w:pPr>
      <w:r w:rsidRPr="005B6E9F">
        <w:rPr>
          <w:szCs w:val="28"/>
        </w:rPr>
        <w:t xml:space="preserve">Схема водоснабжения на период </w:t>
      </w:r>
      <w:r w:rsidRPr="005B6E9F">
        <w:rPr>
          <w:b/>
          <w:color w:val="000000"/>
          <w:szCs w:val="28"/>
        </w:rPr>
        <w:t>2013-2017гг и на период до 2023г</w:t>
      </w:r>
      <w:r w:rsidRPr="005B6E9F">
        <w:rPr>
          <w:szCs w:val="28"/>
        </w:rPr>
        <w:t xml:space="preserve"> года </w:t>
      </w:r>
      <w:r>
        <w:rPr>
          <w:szCs w:val="28"/>
        </w:rPr>
        <w:t>с.Рождественка Рождественского</w:t>
      </w:r>
      <w:r w:rsidRPr="005B6E9F">
        <w:rPr>
          <w:szCs w:val="28"/>
        </w:rPr>
        <w:t xml:space="preserve"> сельсовета </w:t>
      </w:r>
      <w:r>
        <w:rPr>
          <w:szCs w:val="28"/>
        </w:rPr>
        <w:t>Купинского</w:t>
      </w:r>
      <w:r w:rsidRPr="005B6E9F">
        <w:rPr>
          <w:szCs w:val="28"/>
        </w:rPr>
        <w:t xml:space="preserve"> района Новосибирской области разработана на основании следующих документов: </w:t>
      </w:r>
    </w:p>
    <w:p w:rsidR="00522A3C" w:rsidRDefault="00522A3C" w:rsidP="00522A3C">
      <w:pPr>
        <w:keepNext/>
        <w:keepLines/>
        <w:numPr>
          <w:ilvl w:val="0"/>
          <w:numId w:val="13"/>
        </w:numPr>
        <w:spacing w:line="360" w:lineRule="auto"/>
        <w:jc w:val="both"/>
        <w:rPr>
          <w:color w:val="000000"/>
          <w:sz w:val="28"/>
          <w:szCs w:val="28"/>
        </w:rPr>
      </w:pPr>
      <w:r w:rsidRPr="005B6E9F">
        <w:rPr>
          <w:sz w:val="28"/>
          <w:szCs w:val="28"/>
        </w:rPr>
        <w:t xml:space="preserve">Техническое задание, утвержденное </w:t>
      </w:r>
      <w:r w:rsidRPr="005B6E9F">
        <w:rPr>
          <w:color w:val="000000"/>
          <w:sz w:val="28"/>
          <w:szCs w:val="28"/>
        </w:rPr>
        <w:t xml:space="preserve">Главой </w:t>
      </w:r>
      <w:r>
        <w:rPr>
          <w:color w:val="000000"/>
          <w:sz w:val="28"/>
          <w:szCs w:val="28"/>
        </w:rPr>
        <w:t>Рождественского</w:t>
      </w:r>
      <w:r w:rsidRPr="005B6E9F">
        <w:rPr>
          <w:color w:val="000000"/>
          <w:sz w:val="28"/>
          <w:szCs w:val="28"/>
        </w:rPr>
        <w:t xml:space="preserve"> сельсовета  </w:t>
      </w:r>
      <w:r>
        <w:rPr>
          <w:color w:val="000000"/>
          <w:sz w:val="28"/>
          <w:szCs w:val="28"/>
        </w:rPr>
        <w:t>Купинского</w:t>
      </w:r>
      <w:r w:rsidRPr="005B6E9F">
        <w:rPr>
          <w:color w:val="000000"/>
          <w:sz w:val="28"/>
          <w:szCs w:val="28"/>
        </w:rPr>
        <w:t xml:space="preserve"> района Новосибирской области</w:t>
      </w:r>
    </w:p>
    <w:p w:rsidR="00522A3C" w:rsidRDefault="00522A3C" w:rsidP="00522A3C">
      <w:pPr>
        <w:keepNext/>
        <w:keepLines/>
        <w:numPr>
          <w:ilvl w:val="0"/>
          <w:numId w:val="13"/>
        </w:numPr>
        <w:spacing w:line="360" w:lineRule="auto"/>
        <w:jc w:val="both"/>
        <w:rPr>
          <w:color w:val="000000"/>
          <w:sz w:val="28"/>
          <w:szCs w:val="28"/>
        </w:rPr>
      </w:pPr>
      <w:r>
        <w:rPr>
          <w:sz w:val="28"/>
          <w:szCs w:val="28"/>
        </w:rPr>
        <w:t>Правила землепользования и застройки территории муниципального образования Рождественского сельсовета Купинского района Новосибирской области, разработанные НИИ «Земля и город»</w:t>
      </w:r>
    </w:p>
    <w:p w:rsidR="00522A3C" w:rsidRPr="00F30CBB" w:rsidRDefault="00522A3C" w:rsidP="00522A3C">
      <w:pPr>
        <w:pStyle w:val="140"/>
        <w:numPr>
          <w:ilvl w:val="0"/>
          <w:numId w:val="13"/>
        </w:numPr>
        <w:rPr>
          <w:szCs w:val="28"/>
        </w:rPr>
      </w:pPr>
      <w:r w:rsidRPr="00F30CBB">
        <w:rPr>
          <w:szCs w:val="28"/>
        </w:rPr>
        <w:t xml:space="preserve">Генеральный план Рождественского сельсовета Купинского района Новосибирской  области, </w:t>
      </w:r>
      <w:r>
        <w:rPr>
          <w:szCs w:val="28"/>
        </w:rPr>
        <w:t>разработанный</w:t>
      </w:r>
      <w:r w:rsidRPr="00F30CBB">
        <w:rPr>
          <w:szCs w:val="28"/>
        </w:rPr>
        <w:t xml:space="preserve"> НИИ «Земля и город»</w:t>
      </w:r>
    </w:p>
    <w:p w:rsidR="00522A3C" w:rsidRPr="00F30CBB" w:rsidRDefault="00522A3C" w:rsidP="00522A3C">
      <w:pPr>
        <w:pStyle w:val="140"/>
        <w:numPr>
          <w:ilvl w:val="0"/>
          <w:numId w:val="13"/>
        </w:numPr>
        <w:rPr>
          <w:szCs w:val="28"/>
        </w:rPr>
      </w:pPr>
      <w:r w:rsidRPr="00F30CBB">
        <w:rPr>
          <w:szCs w:val="28"/>
        </w:rPr>
        <w:t>Программа комплексного развития систем коммунальной инфраструктуры Рождественского сельсовета на 2012-2017гг с перспективой до 2020года.</w:t>
      </w:r>
    </w:p>
    <w:p w:rsidR="00522A3C" w:rsidRPr="005B6E9F" w:rsidRDefault="00522A3C" w:rsidP="00522A3C">
      <w:pPr>
        <w:pStyle w:val="140"/>
        <w:numPr>
          <w:ilvl w:val="0"/>
          <w:numId w:val="13"/>
        </w:numPr>
        <w:rPr>
          <w:szCs w:val="28"/>
        </w:rPr>
      </w:pPr>
      <w:r w:rsidRPr="005B6E9F">
        <w:rPr>
          <w:szCs w:val="28"/>
        </w:rPr>
        <w:t>Федеральн</w:t>
      </w:r>
      <w:r>
        <w:rPr>
          <w:szCs w:val="28"/>
        </w:rPr>
        <w:t>ый</w:t>
      </w:r>
      <w:r w:rsidRPr="005B6E9F">
        <w:rPr>
          <w:szCs w:val="28"/>
        </w:rPr>
        <w:t xml:space="preserve"> закон от 30.12.2004г. № 210-ФЗ «Об основах регулирования тарифов организаций коммунального комплекса» </w:t>
      </w:r>
    </w:p>
    <w:p w:rsidR="00522A3C" w:rsidRPr="005B6E9F" w:rsidRDefault="00522A3C" w:rsidP="00522A3C">
      <w:pPr>
        <w:pStyle w:val="140"/>
        <w:numPr>
          <w:ilvl w:val="0"/>
          <w:numId w:val="13"/>
        </w:numPr>
        <w:rPr>
          <w:szCs w:val="28"/>
        </w:rPr>
      </w:pPr>
      <w:r w:rsidRPr="005B6E9F">
        <w:rPr>
          <w:szCs w:val="28"/>
        </w:rPr>
        <w:t>«Правил</w:t>
      </w:r>
      <w:r>
        <w:rPr>
          <w:szCs w:val="28"/>
        </w:rPr>
        <w:t>а</w:t>
      </w:r>
      <w:r w:rsidRPr="005B6E9F">
        <w:rPr>
          <w:szCs w:val="28"/>
        </w:rP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РФ от 13.02.2006г. № 83, </w:t>
      </w:r>
    </w:p>
    <w:p w:rsidR="00522A3C" w:rsidRPr="005B6E9F" w:rsidRDefault="00522A3C" w:rsidP="00522A3C">
      <w:pPr>
        <w:pStyle w:val="140"/>
        <w:numPr>
          <w:ilvl w:val="0"/>
          <w:numId w:val="13"/>
        </w:numPr>
        <w:rPr>
          <w:szCs w:val="28"/>
        </w:rPr>
      </w:pPr>
      <w:r w:rsidRPr="005B6E9F">
        <w:rPr>
          <w:szCs w:val="28"/>
        </w:rPr>
        <w:t>Водн</w:t>
      </w:r>
      <w:r>
        <w:rPr>
          <w:szCs w:val="28"/>
        </w:rPr>
        <w:t>ый кодекс</w:t>
      </w:r>
      <w:r w:rsidRPr="005B6E9F">
        <w:rPr>
          <w:szCs w:val="28"/>
        </w:rPr>
        <w:t xml:space="preserve"> Российской Федерации. </w:t>
      </w:r>
    </w:p>
    <w:p w:rsidR="00522A3C" w:rsidRPr="005B6E9F" w:rsidRDefault="00522A3C" w:rsidP="00522A3C">
      <w:pPr>
        <w:pStyle w:val="140"/>
        <w:rPr>
          <w:szCs w:val="28"/>
        </w:rPr>
      </w:pPr>
      <w:r w:rsidRPr="005B6E9F">
        <w:rPr>
          <w:szCs w:val="28"/>
        </w:rPr>
        <w:t xml:space="preserve">Схема включает первоочередные мероприятия по созданию и развитию централизованной системы водоснабжения, повышению надежности функционирования этой системы и обеспечения комфортных и безопасных условий для проживания людей в </w:t>
      </w:r>
      <w:r>
        <w:rPr>
          <w:szCs w:val="28"/>
        </w:rPr>
        <w:t>с.Рождественка Купинского</w:t>
      </w:r>
      <w:r w:rsidRPr="005B6E9F">
        <w:rPr>
          <w:szCs w:val="28"/>
        </w:rPr>
        <w:t xml:space="preserve"> района Новосибирской области.</w:t>
      </w:r>
    </w:p>
    <w:p w:rsidR="00522A3C" w:rsidRPr="009701C8" w:rsidRDefault="00522A3C" w:rsidP="00522A3C">
      <w:pPr>
        <w:pStyle w:val="140"/>
        <w:rPr>
          <w:szCs w:val="28"/>
        </w:rPr>
      </w:pPr>
      <w:r w:rsidRPr="005B6E9F">
        <w:rPr>
          <w:szCs w:val="28"/>
        </w:rPr>
        <w:t xml:space="preserve">Мероприятия охватывают следующие объекты системы коммунальной инфраструктуры </w:t>
      </w:r>
      <w:r w:rsidRPr="009701C8">
        <w:rPr>
          <w:szCs w:val="28"/>
        </w:rPr>
        <w:t xml:space="preserve">– водозаборные скважины, </w:t>
      </w:r>
      <w:r>
        <w:rPr>
          <w:szCs w:val="28"/>
        </w:rPr>
        <w:t xml:space="preserve">водонапорная башня, </w:t>
      </w:r>
      <w:r w:rsidRPr="009701C8">
        <w:rPr>
          <w:szCs w:val="28"/>
        </w:rPr>
        <w:t>станци</w:t>
      </w:r>
      <w:r>
        <w:rPr>
          <w:szCs w:val="28"/>
        </w:rPr>
        <w:t>я</w:t>
      </w:r>
      <w:r w:rsidRPr="009701C8">
        <w:rPr>
          <w:szCs w:val="28"/>
        </w:rPr>
        <w:t xml:space="preserve"> водоподготовки, сети водопровода. </w:t>
      </w:r>
    </w:p>
    <w:p w:rsidR="00522A3C" w:rsidRPr="005B6E9F" w:rsidRDefault="00522A3C" w:rsidP="00522A3C">
      <w:pPr>
        <w:pStyle w:val="140"/>
        <w:rPr>
          <w:szCs w:val="28"/>
        </w:rPr>
      </w:pPr>
      <w:r w:rsidRPr="009701C8">
        <w:rPr>
          <w:szCs w:val="28"/>
        </w:rPr>
        <w:lastRenderedPageBreak/>
        <w:t>В условиях недостатка</w:t>
      </w:r>
      <w:r w:rsidRPr="006D2F2D">
        <w:rPr>
          <w:szCs w:val="28"/>
        </w:rPr>
        <w:t xml:space="preserve"> собственных средств на</w:t>
      </w:r>
      <w:r w:rsidRPr="005B6E9F">
        <w:rPr>
          <w:szCs w:val="28"/>
        </w:rPr>
        <w:t xml:space="preserve"> проведение работ по строительству новых объектов системы водоснабжения, затраты на реализацию мероприятий схемы планируется финансировать за счет средств областного бюджета и денежных средств потребителей путем установления тарифов на подключение к системам водоснабжения. </w:t>
      </w:r>
    </w:p>
    <w:p w:rsidR="00522A3C" w:rsidRPr="005B6E9F" w:rsidRDefault="00522A3C" w:rsidP="00522A3C">
      <w:pPr>
        <w:pStyle w:val="140"/>
        <w:rPr>
          <w:szCs w:val="28"/>
        </w:rPr>
      </w:pPr>
    </w:p>
    <w:p w:rsidR="00522A3C" w:rsidRPr="005B6E9F" w:rsidRDefault="00522A3C" w:rsidP="00522A3C">
      <w:pPr>
        <w:pStyle w:val="140"/>
        <w:ind w:left="720" w:firstLine="0"/>
        <w:rPr>
          <w:szCs w:val="28"/>
        </w:rPr>
      </w:pPr>
    </w:p>
    <w:p w:rsidR="00522A3C" w:rsidRPr="005B6E9F" w:rsidRDefault="00522A3C" w:rsidP="00522A3C">
      <w:pPr>
        <w:pStyle w:val="140"/>
        <w:rPr>
          <w:b/>
          <w:szCs w:val="28"/>
          <w:highlight w:val="yellow"/>
        </w:rPr>
      </w:pPr>
    </w:p>
    <w:p w:rsidR="00522A3C" w:rsidRPr="005B6E9F" w:rsidRDefault="00522A3C" w:rsidP="00522A3C">
      <w:pPr>
        <w:pStyle w:val="2"/>
        <w:spacing w:before="0" w:after="0" w:line="360" w:lineRule="auto"/>
        <w:jc w:val="both"/>
        <w:rPr>
          <w:rFonts w:ascii="Times New Roman" w:hAnsi="Times New Roman"/>
        </w:rPr>
      </w:pPr>
    </w:p>
    <w:p w:rsidR="00522A3C" w:rsidRPr="005B6E9F" w:rsidRDefault="00522A3C" w:rsidP="00522A3C">
      <w:pPr>
        <w:spacing w:line="360" w:lineRule="auto"/>
        <w:rPr>
          <w:sz w:val="28"/>
          <w:szCs w:val="28"/>
        </w:rPr>
      </w:pPr>
    </w:p>
    <w:p w:rsidR="00522A3C" w:rsidRPr="005B6E9F" w:rsidRDefault="00522A3C" w:rsidP="00522A3C">
      <w:pPr>
        <w:spacing w:line="360" w:lineRule="auto"/>
        <w:rPr>
          <w:sz w:val="28"/>
          <w:szCs w:val="28"/>
        </w:rPr>
      </w:pPr>
    </w:p>
    <w:p w:rsidR="00522A3C" w:rsidRPr="005B6E9F" w:rsidRDefault="00522A3C" w:rsidP="00522A3C">
      <w:pPr>
        <w:spacing w:line="360" w:lineRule="auto"/>
        <w:rPr>
          <w:sz w:val="28"/>
          <w:szCs w:val="28"/>
        </w:rPr>
      </w:pPr>
    </w:p>
    <w:p w:rsidR="00522A3C" w:rsidRPr="005B6E9F" w:rsidRDefault="00522A3C" w:rsidP="00522A3C">
      <w:pPr>
        <w:spacing w:line="360" w:lineRule="auto"/>
        <w:rPr>
          <w:sz w:val="28"/>
          <w:szCs w:val="28"/>
        </w:rPr>
      </w:pPr>
    </w:p>
    <w:p w:rsidR="00522A3C" w:rsidRPr="005B6E9F" w:rsidRDefault="00522A3C" w:rsidP="00522A3C">
      <w:pPr>
        <w:spacing w:line="360" w:lineRule="auto"/>
        <w:rPr>
          <w:sz w:val="28"/>
          <w:szCs w:val="28"/>
        </w:rPr>
      </w:pPr>
    </w:p>
    <w:p w:rsidR="00522A3C" w:rsidRPr="005B6E9F" w:rsidRDefault="00522A3C" w:rsidP="00522A3C">
      <w:pPr>
        <w:spacing w:line="360" w:lineRule="auto"/>
        <w:rPr>
          <w:sz w:val="28"/>
          <w:szCs w:val="28"/>
        </w:rPr>
      </w:pPr>
    </w:p>
    <w:p w:rsidR="00522A3C" w:rsidRPr="005B6E9F" w:rsidRDefault="00522A3C" w:rsidP="00522A3C">
      <w:pPr>
        <w:spacing w:line="360" w:lineRule="auto"/>
        <w:rPr>
          <w:sz w:val="28"/>
          <w:szCs w:val="28"/>
        </w:rPr>
      </w:pPr>
    </w:p>
    <w:p w:rsidR="00522A3C" w:rsidRPr="005B6E9F" w:rsidRDefault="00522A3C" w:rsidP="00522A3C">
      <w:pPr>
        <w:spacing w:line="360" w:lineRule="auto"/>
        <w:rPr>
          <w:sz w:val="28"/>
          <w:szCs w:val="28"/>
        </w:rPr>
      </w:pPr>
    </w:p>
    <w:p w:rsidR="00522A3C" w:rsidRPr="005B6E9F" w:rsidRDefault="00522A3C" w:rsidP="00522A3C">
      <w:pPr>
        <w:spacing w:line="360" w:lineRule="auto"/>
        <w:rPr>
          <w:sz w:val="28"/>
          <w:szCs w:val="28"/>
        </w:rPr>
      </w:pPr>
    </w:p>
    <w:p w:rsidR="00522A3C" w:rsidRPr="005B6E9F" w:rsidRDefault="00522A3C" w:rsidP="00522A3C">
      <w:pPr>
        <w:spacing w:line="360" w:lineRule="auto"/>
        <w:rPr>
          <w:sz w:val="28"/>
          <w:szCs w:val="28"/>
        </w:rPr>
      </w:pPr>
    </w:p>
    <w:p w:rsidR="00522A3C" w:rsidRPr="005B6E9F" w:rsidRDefault="00522A3C" w:rsidP="00522A3C">
      <w:pPr>
        <w:spacing w:line="360" w:lineRule="auto"/>
        <w:rPr>
          <w:sz w:val="28"/>
          <w:szCs w:val="28"/>
        </w:rPr>
      </w:pPr>
    </w:p>
    <w:p w:rsidR="00522A3C" w:rsidRPr="005B6E9F" w:rsidRDefault="00522A3C" w:rsidP="00522A3C">
      <w:pPr>
        <w:spacing w:line="360" w:lineRule="auto"/>
        <w:rPr>
          <w:sz w:val="28"/>
          <w:szCs w:val="28"/>
        </w:rPr>
      </w:pPr>
    </w:p>
    <w:p w:rsidR="00522A3C" w:rsidRPr="005B6E9F" w:rsidRDefault="00522A3C" w:rsidP="00522A3C">
      <w:pPr>
        <w:spacing w:line="360" w:lineRule="auto"/>
        <w:rPr>
          <w:sz w:val="28"/>
          <w:szCs w:val="28"/>
        </w:rPr>
      </w:pPr>
    </w:p>
    <w:p w:rsidR="00522A3C" w:rsidRDefault="00522A3C" w:rsidP="00522A3C">
      <w:pPr>
        <w:spacing w:line="360" w:lineRule="auto"/>
        <w:rPr>
          <w:sz w:val="28"/>
          <w:szCs w:val="28"/>
        </w:rPr>
      </w:pPr>
    </w:p>
    <w:p w:rsidR="00522A3C" w:rsidRDefault="00522A3C" w:rsidP="00522A3C">
      <w:pPr>
        <w:spacing w:line="360" w:lineRule="auto"/>
        <w:rPr>
          <w:sz w:val="28"/>
          <w:szCs w:val="28"/>
        </w:rPr>
      </w:pPr>
    </w:p>
    <w:p w:rsidR="00522A3C" w:rsidRDefault="00522A3C" w:rsidP="00522A3C">
      <w:pPr>
        <w:spacing w:line="360" w:lineRule="auto"/>
        <w:rPr>
          <w:sz w:val="28"/>
          <w:szCs w:val="28"/>
        </w:rPr>
      </w:pPr>
    </w:p>
    <w:p w:rsidR="00522A3C" w:rsidRDefault="00522A3C" w:rsidP="00522A3C">
      <w:pPr>
        <w:spacing w:line="360" w:lineRule="auto"/>
        <w:rPr>
          <w:sz w:val="28"/>
          <w:szCs w:val="28"/>
        </w:rPr>
      </w:pPr>
    </w:p>
    <w:p w:rsidR="00522A3C" w:rsidRDefault="00522A3C" w:rsidP="00522A3C">
      <w:pPr>
        <w:spacing w:line="360" w:lineRule="auto"/>
        <w:rPr>
          <w:sz w:val="28"/>
          <w:szCs w:val="28"/>
        </w:rPr>
      </w:pPr>
    </w:p>
    <w:p w:rsidR="00522A3C" w:rsidRPr="005B6E9F" w:rsidRDefault="00522A3C" w:rsidP="00522A3C">
      <w:pPr>
        <w:spacing w:line="360" w:lineRule="auto"/>
        <w:rPr>
          <w:sz w:val="28"/>
          <w:szCs w:val="28"/>
        </w:rPr>
      </w:pPr>
    </w:p>
    <w:p w:rsidR="00522A3C" w:rsidRDefault="00522A3C" w:rsidP="00522A3C">
      <w:pPr>
        <w:spacing w:line="360" w:lineRule="auto"/>
        <w:rPr>
          <w:sz w:val="28"/>
          <w:szCs w:val="28"/>
        </w:rPr>
      </w:pPr>
    </w:p>
    <w:p w:rsidR="00522A3C" w:rsidRPr="005B6E9F" w:rsidRDefault="00522A3C" w:rsidP="00522A3C">
      <w:pPr>
        <w:pStyle w:val="3"/>
        <w:numPr>
          <w:ilvl w:val="0"/>
          <w:numId w:val="18"/>
        </w:numPr>
        <w:spacing w:before="0" w:after="0" w:line="360" w:lineRule="auto"/>
        <w:jc w:val="both"/>
        <w:rPr>
          <w:rFonts w:ascii="Times New Roman" w:hAnsi="Times New Roman" w:cs="Times New Roman"/>
          <w:bCs w:val="0"/>
          <w:i/>
          <w:iCs/>
          <w:sz w:val="28"/>
          <w:szCs w:val="28"/>
        </w:rPr>
      </w:pPr>
      <w:r>
        <w:rPr>
          <w:rFonts w:ascii="Times New Roman" w:hAnsi="Times New Roman" w:cs="Times New Roman"/>
          <w:bCs w:val="0"/>
          <w:i/>
          <w:iCs/>
          <w:sz w:val="28"/>
          <w:szCs w:val="28"/>
        </w:rPr>
        <w:lastRenderedPageBreak/>
        <w:t>Технико-экономическое состояние централизованных систем</w:t>
      </w:r>
      <w:r w:rsidRPr="005B6E9F">
        <w:rPr>
          <w:rFonts w:ascii="Times New Roman" w:hAnsi="Times New Roman" w:cs="Times New Roman"/>
          <w:bCs w:val="0"/>
          <w:i/>
          <w:iCs/>
          <w:sz w:val="28"/>
          <w:szCs w:val="28"/>
        </w:rPr>
        <w:t xml:space="preserve"> водоснабжения </w:t>
      </w:r>
    </w:p>
    <w:p w:rsidR="00522A3C" w:rsidRPr="005B6E9F" w:rsidRDefault="00522A3C" w:rsidP="00522A3C">
      <w:pPr>
        <w:spacing w:line="360" w:lineRule="auto"/>
        <w:ind w:firstLine="720"/>
        <w:jc w:val="both"/>
        <w:rPr>
          <w:sz w:val="28"/>
          <w:szCs w:val="28"/>
        </w:rPr>
      </w:pPr>
      <w:r>
        <w:rPr>
          <w:sz w:val="28"/>
          <w:szCs w:val="28"/>
        </w:rPr>
        <w:t>С.Рождественка</w:t>
      </w:r>
      <w:r w:rsidRPr="005B6E9F">
        <w:rPr>
          <w:sz w:val="28"/>
          <w:szCs w:val="28"/>
        </w:rPr>
        <w:t xml:space="preserve"> входит в состав  </w:t>
      </w:r>
      <w:r>
        <w:rPr>
          <w:sz w:val="28"/>
          <w:szCs w:val="28"/>
        </w:rPr>
        <w:t>Рождественского</w:t>
      </w:r>
      <w:r w:rsidRPr="005B6E9F">
        <w:rPr>
          <w:sz w:val="28"/>
          <w:szCs w:val="28"/>
        </w:rPr>
        <w:t xml:space="preserve"> сельсовета </w:t>
      </w:r>
      <w:r>
        <w:rPr>
          <w:sz w:val="28"/>
          <w:szCs w:val="28"/>
        </w:rPr>
        <w:t xml:space="preserve">Купинского </w:t>
      </w:r>
      <w:r w:rsidRPr="005B6E9F">
        <w:rPr>
          <w:sz w:val="28"/>
          <w:szCs w:val="28"/>
        </w:rPr>
        <w:t xml:space="preserve">района Новосибирской области. </w:t>
      </w:r>
    </w:p>
    <w:p w:rsidR="00522A3C" w:rsidRPr="00F2622C" w:rsidRDefault="00522A3C" w:rsidP="00522A3C">
      <w:pPr>
        <w:shd w:val="clear" w:color="auto" w:fill="FFFFFF"/>
        <w:autoSpaceDE w:val="0"/>
        <w:spacing w:line="360" w:lineRule="auto"/>
        <w:ind w:firstLine="708"/>
        <w:jc w:val="both"/>
        <w:rPr>
          <w:sz w:val="28"/>
          <w:szCs w:val="28"/>
        </w:rPr>
      </w:pPr>
      <w:r w:rsidRPr="00F2622C">
        <w:rPr>
          <w:bCs/>
          <w:color w:val="000000"/>
          <w:sz w:val="28"/>
          <w:szCs w:val="28"/>
        </w:rPr>
        <w:t xml:space="preserve">Территория </w:t>
      </w:r>
      <w:r w:rsidRPr="00F2622C">
        <w:rPr>
          <w:sz w:val="28"/>
          <w:szCs w:val="28"/>
        </w:rPr>
        <w:t xml:space="preserve">Рождественского </w:t>
      </w:r>
      <w:r w:rsidRPr="00F2622C">
        <w:rPr>
          <w:bCs/>
          <w:color w:val="000000"/>
          <w:sz w:val="28"/>
          <w:szCs w:val="28"/>
        </w:rPr>
        <w:t xml:space="preserve">сельсовета расположена в центральной и юго-восточной части Купинского района. Расстояние от административного центра </w:t>
      </w:r>
      <w:r w:rsidRPr="00F2622C">
        <w:rPr>
          <w:sz w:val="28"/>
          <w:szCs w:val="28"/>
        </w:rPr>
        <w:t xml:space="preserve">Рождественского </w:t>
      </w:r>
      <w:r>
        <w:rPr>
          <w:bCs/>
          <w:color w:val="000000"/>
          <w:sz w:val="28"/>
          <w:szCs w:val="28"/>
        </w:rPr>
        <w:t>сельсовета – с</w:t>
      </w:r>
      <w:r w:rsidRPr="00F2622C">
        <w:rPr>
          <w:bCs/>
          <w:color w:val="000000"/>
          <w:sz w:val="28"/>
          <w:szCs w:val="28"/>
        </w:rPr>
        <w:t xml:space="preserve"> Рождественка до районного центра Купинского района – г. Купино – 25 км, а до областного центра – г. Новосибирска – 550 км. </w:t>
      </w:r>
    </w:p>
    <w:p w:rsidR="00522A3C" w:rsidRDefault="00522A3C" w:rsidP="00522A3C">
      <w:pPr>
        <w:pStyle w:val="31"/>
        <w:spacing w:after="0"/>
        <w:ind w:firstLine="709"/>
        <w:rPr>
          <w:sz w:val="28"/>
          <w:szCs w:val="28"/>
        </w:rPr>
      </w:pPr>
      <w:r w:rsidRPr="00F2622C">
        <w:rPr>
          <w:sz w:val="28"/>
          <w:szCs w:val="28"/>
        </w:rPr>
        <w:t xml:space="preserve">Площадь территории Рождественского сельсовета – </w:t>
      </w:r>
      <w:r w:rsidRPr="00F2622C">
        <w:rPr>
          <w:color w:val="000000"/>
          <w:sz w:val="28"/>
          <w:szCs w:val="28"/>
        </w:rPr>
        <w:t>17883 га</w:t>
      </w:r>
      <w:r w:rsidRPr="00F2622C">
        <w:rPr>
          <w:sz w:val="28"/>
          <w:szCs w:val="28"/>
        </w:rPr>
        <w:t xml:space="preserve">. Протяженность поселения с севера на юг составляет </w:t>
      </w:r>
      <w:smartTag w:uri="urn:schemas-microsoft-com:office:smarttags" w:element="metricconverter">
        <w:smartTagPr>
          <w:attr w:name="ProductID" w:val="13 км"/>
        </w:smartTagPr>
        <w:r w:rsidRPr="00F2622C">
          <w:rPr>
            <w:sz w:val="28"/>
            <w:szCs w:val="28"/>
          </w:rPr>
          <w:t>13 км</w:t>
        </w:r>
      </w:smartTag>
      <w:r w:rsidRPr="00F2622C">
        <w:rPr>
          <w:sz w:val="28"/>
          <w:szCs w:val="28"/>
        </w:rPr>
        <w:t xml:space="preserve"> и с запада на восток - </w:t>
      </w:r>
      <w:smartTag w:uri="urn:schemas-microsoft-com:office:smarttags" w:element="metricconverter">
        <w:smartTagPr>
          <w:attr w:name="ProductID" w:val="19,5 км"/>
        </w:smartTagPr>
        <w:r w:rsidRPr="00F2622C">
          <w:rPr>
            <w:sz w:val="28"/>
            <w:szCs w:val="28"/>
          </w:rPr>
          <w:t>19,5 км</w:t>
        </w:r>
      </w:smartTag>
      <w:r w:rsidRPr="009701C8">
        <w:rPr>
          <w:sz w:val="28"/>
          <w:szCs w:val="28"/>
        </w:rPr>
        <w:t>. Главной планировочной осью является ул. Южная, параллельно ей проходит ул. Северная.</w:t>
      </w:r>
    </w:p>
    <w:p w:rsidR="00522A3C" w:rsidRDefault="00522A3C" w:rsidP="00522A3C">
      <w:pPr>
        <w:pStyle w:val="31"/>
        <w:spacing w:after="0"/>
        <w:ind w:firstLine="709"/>
        <w:rPr>
          <w:sz w:val="28"/>
          <w:szCs w:val="28"/>
        </w:rPr>
      </w:pPr>
      <w:r w:rsidRPr="00F2622C">
        <w:rPr>
          <w:sz w:val="28"/>
          <w:szCs w:val="28"/>
        </w:rPr>
        <w:t>В состав поселения входит 1 населенный пункт - село Рождественка.</w:t>
      </w:r>
      <w:r>
        <w:rPr>
          <w:sz w:val="28"/>
          <w:szCs w:val="28"/>
        </w:rPr>
        <w:t xml:space="preserve"> </w:t>
      </w:r>
      <w:r w:rsidRPr="00F2622C">
        <w:rPr>
          <w:rStyle w:val="a5"/>
          <w:b w:val="0"/>
          <w:sz w:val="28"/>
          <w:szCs w:val="28"/>
        </w:rPr>
        <w:t>Численность населения на 01.01.2012 г составил</w:t>
      </w:r>
      <w:r>
        <w:rPr>
          <w:rStyle w:val="a5"/>
          <w:b w:val="0"/>
          <w:sz w:val="28"/>
          <w:szCs w:val="28"/>
        </w:rPr>
        <w:t>а</w:t>
      </w:r>
      <w:r w:rsidRPr="00F2622C">
        <w:rPr>
          <w:rStyle w:val="a5"/>
          <w:b w:val="0"/>
          <w:sz w:val="28"/>
          <w:szCs w:val="28"/>
        </w:rPr>
        <w:t xml:space="preserve"> 836 чел</w:t>
      </w:r>
      <w:r>
        <w:rPr>
          <w:rStyle w:val="a5"/>
          <w:b w:val="0"/>
          <w:sz w:val="28"/>
          <w:szCs w:val="28"/>
        </w:rPr>
        <w:t>.</w:t>
      </w:r>
      <w:r w:rsidRPr="00F2622C">
        <w:rPr>
          <w:sz w:val="28"/>
          <w:szCs w:val="28"/>
        </w:rPr>
        <w:t xml:space="preserve"> В настоящее время территория муниципального образования находится в депрессивном состоянии, </w:t>
      </w:r>
      <w:r>
        <w:rPr>
          <w:sz w:val="28"/>
          <w:szCs w:val="28"/>
        </w:rPr>
        <w:t>так как в</w:t>
      </w:r>
      <w:r w:rsidRPr="00F2622C">
        <w:rPr>
          <w:sz w:val="28"/>
          <w:szCs w:val="28"/>
        </w:rPr>
        <w:t xml:space="preserve"> структуре области имеет периферийное расположение</w:t>
      </w:r>
      <w:r w:rsidRPr="00597190">
        <w:rPr>
          <w:sz w:val="28"/>
          <w:szCs w:val="28"/>
        </w:rPr>
        <w:t xml:space="preserve">. </w:t>
      </w:r>
      <w:r w:rsidRPr="00597190">
        <w:rPr>
          <w:color w:val="000000"/>
          <w:sz w:val="28"/>
          <w:szCs w:val="28"/>
        </w:rPr>
        <w:t xml:space="preserve">Численность населения будет снижаться с большей или меньшей скоростью. Увеличится доля населения пенсионного возраста. </w:t>
      </w:r>
      <w:r w:rsidRPr="00597190">
        <w:rPr>
          <w:sz w:val="28"/>
          <w:szCs w:val="28"/>
        </w:rPr>
        <w:t>По результатам демографического прогноза на конец расчетного срока до 2023 года численность насе</w:t>
      </w:r>
      <w:r>
        <w:rPr>
          <w:sz w:val="28"/>
          <w:szCs w:val="28"/>
        </w:rPr>
        <w:t xml:space="preserve">ления составит </w:t>
      </w:r>
      <w:r w:rsidRPr="00F2622C">
        <w:rPr>
          <w:color w:val="000000"/>
          <w:sz w:val="28"/>
          <w:szCs w:val="28"/>
        </w:rPr>
        <w:t>767</w:t>
      </w:r>
      <w:r>
        <w:rPr>
          <w:color w:val="000000"/>
          <w:sz w:val="28"/>
          <w:szCs w:val="28"/>
        </w:rPr>
        <w:t xml:space="preserve"> человек.</w:t>
      </w:r>
      <w:r w:rsidRPr="007A3207">
        <w:rPr>
          <w:sz w:val="28"/>
          <w:szCs w:val="28"/>
        </w:rPr>
        <w:t xml:space="preserve"> </w:t>
      </w:r>
      <w:r w:rsidRPr="00F2622C">
        <w:rPr>
          <w:color w:val="000000"/>
          <w:sz w:val="28"/>
          <w:szCs w:val="28"/>
        </w:rPr>
        <w:t>Учитывая специфику территории (привлекательность для дачного строительства) очень велика численность сезонного населения. Эти жители не пользуются мощностями социальных объектов (образование, культура, спорт, и т.п.), периодически пользуются услугами торговых предприятий, медицинских учреждений.</w:t>
      </w:r>
    </w:p>
    <w:p w:rsidR="00522A3C" w:rsidRPr="00597190" w:rsidRDefault="00522A3C" w:rsidP="00522A3C">
      <w:pPr>
        <w:pStyle w:val="af1"/>
        <w:spacing w:line="360" w:lineRule="auto"/>
        <w:ind w:left="0" w:firstLine="708"/>
        <w:jc w:val="both"/>
        <w:rPr>
          <w:sz w:val="28"/>
          <w:szCs w:val="28"/>
        </w:rPr>
      </w:pPr>
      <w:r w:rsidRPr="00597190">
        <w:rPr>
          <w:sz w:val="28"/>
          <w:szCs w:val="28"/>
        </w:rPr>
        <w:t xml:space="preserve">Специализацией поселения является сельское хозяйство. Данным видом деятельности занимаются 3 предприятия (ООО «Рождественское», ООО «Восход», ООО «Колос»), </w:t>
      </w:r>
      <w:r>
        <w:rPr>
          <w:sz w:val="28"/>
          <w:szCs w:val="28"/>
        </w:rPr>
        <w:t>18</w:t>
      </w:r>
      <w:r w:rsidRPr="00597190">
        <w:rPr>
          <w:sz w:val="28"/>
          <w:szCs w:val="28"/>
        </w:rPr>
        <w:t xml:space="preserve"> крестьянск</w:t>
      </w:r>
      <w:r>
        <w:rPr>
          <w:sz w:val="28"/>
          <w:szCs w:val="28"/>
        </w:rPr>
        <w:t xml:space="preserve">их </w:t>
      </w:r>
      <w:r w:rsidRPr="00597190">
        <w:rPr>
          <w:sz w:val="28"/>
          <w:szCs w:val="28"/>
        </w:rPr>
        <w:t>(фермерск</w:t>
      </w:r>
      <w:r>
        <w:rPr>
          <w:sz w:val="28"/>
          <w:szCs w:val="28"/>
        </w:rPr>
        <w:t>их) хозяйств</w:t>
      </w:r>
      <w:r w:rsidRPr="00597190">
        <w:rPr>
          <w:sz w:val="28"/>
          <w:szCs w:val="28"/>
        </w:rPr>
        <w:t>, 2</w:t>
      </w:r>
      <w:r>
        <w:rPr>
          <w:sz w:val="28"/>
          <w:szCs w:val="28"/>
        </w:rPr>
        <w:t>84</w:t>
      </w:r>
      <w:r w:rsidRPr="00597190">
        <w:rPr>
          <w:sz w:val="28"/>
          <w:szCs w:val="28"/>
        </w:rPr>
        <w:t xml:space="preserve"> ЛПХ.</w:t>
      </w:r>
    </w:p>
    <w:p w:rsidR="00522A3C" w:rsidRPr="00597190" w:rsidRDefault="00522A3C" w:rsidP="00522A3C">
      <w:pPr>
        <w:spacing w:line="360" w:lineRule="auto"/>
        <w:ind w:firstLine="708"/>
        <w:jc w:val="both"/>
        <w:rPr>
          <w:sz w:val="28"/>
          <w:szCs w:val="28"/>
        </w:rPr>
      </w:pPr>
      <w:r w:rsidRPr="00597190">
        <w:rPr>
          <w:sz w:val="28"/>
          <w:szCs w:val="28"/>
        </w:rPr>
        <w:t>Общая земельная площадь, используемая предприятиями, организациями и гражданами, занимающимися производством сельскохозяйственной продукции на н</w:t>
      </w:r>
      <w:r>
        <w:rPr>
          <w:sz w:val="28"/>
          <w:szCs w:val="28"/>
        </w:rPr>
        <w:t>ачало года составила 11580 тыс.</w:t>
      </w:r>
      <w:r w:rsidRPr="00597190">
        <w:rPr>
          <w:sz w:val="28"/>
          <w:szCs w:val="28"/>
        </w:rPr>
        <w:t>га. Более 45% земель сельскохозяйственного назначения принадлежит сельскохозяйственному предприятию ООО «Рождественское»</w:t>
      </w:r>
    </w:p>
    <w:p w:rsidR="00522A3C" w:rsidRDefault="00522A3C" w:rsidP="00522A3C">
      <w:pPr>
        <w:pStyle w:val="33"/>
        <w:spacing w:line="360" w:lineRule="auto"/>
        <w:ind w:left="0" w:firstLine="709"/>
        <w:rPr>
          <w:szCs w:val="28"/>
        </w:rPr>
      </w:pPr>
      <w:r w:rsidRPr="00597190">
        <w:rPr>
          <w:szCs w:val="28"/>
        </w:rPr>
        <w:t>Остается низкой рентабельность сельскохозяйственного производства. Очень остро стоит проблема высокого физического и морального износа основных производственных фондов отрасли.</w:t>
      </w:r>
    </w:p>
    <w:p w:rsidR="00522A3C" w:rsidRDefault="00522A3C" w:rsidP="00522A3C">
      <w:pPr>
        <w:pStyle w:val="af1"/>
        <w:spacing w:after="0" w:line="360" w:lineRule="auto"/>
        <w:ind w:left="0" w:firstLine="425"/>
        <w:jc w:val="both"/>
        <w:rPr>
          <w:sz w:val="28"/>
          <w:szCs w:val="28"/>
        </w:rPr>
      </w:pPr>
      <w:r w:rsidRPr="00EC577E">
        <w:rPr>
          <w:sz w:val="28"/>
          <w:szCs w:val="28"/>
        </w:rPr>
        <w:lastRenderedPageBreak/>
        <w:t>На т</w:t>
      </w:r>
      <w:r>
        <w:rPr>
          <w:sz w:val="28"/>
          <w:szCs w:val="28"/>
        </w:rPr>
        <w:t xml:space="preserve">ерритории поселения действуют </w:t>
      </w:r>
      <w:r w:rsidRPr="00EC577E">
        <w:rPr>
          <w:sz w:val="28"/>
          <w:szCs w:val="28"/>
        </w:rPr>
        <w:t>организаци</w:t>
      </w:r>
      <w:r>
        <w:rPr>
          <w:sz w:val="28"/>
          <w:szCs w:val="28"/>
        </w:rPr>
        <w:t>и</w:t>
      </w:r>
      <w:r w:rsidRPr="00EC577E">
        <w:rPr>
          <w:sz w:val="28"/>
          <w:szCs w:val="28"/>
        </w:rPr>
        <w:t xml:space="preserve"> и учреждени</w:t>
      </w:r>
      <w:r>
        <w:rPr>
          <w:sz w:val="28"/>
          <w:szCs w:val="28"/>
        </w:rPr>
        <w:t>я</w:t>
      </w:r>
      <w:r w:rsidRPr="00EC577E">
        <w:rPr>
          <w:sz w:val="28"/>
          <w:szCs w:val="28"/>
        </w:rPr>
        <w:t xml:space="preserve">, в том числе: </w:t>
      </w:r>
    </w:p>
    <w:p w:rsidR="00522A3C" w:rsidRDefault="00522A3C" w:rsidP="00522A3C">
      <w:pPr>
        <w:pStyle w:val="af1"/>
        <w:spacing w:after="0" w:line="360" w:lineRule="auto"/>
        <w:ind w:left="0" w:firstLine="425"/>
        <w:jc w:val="both"/>
        <w:rPr>
          <w:sz w:val="28"/>
          <w:szCs w:val="28"/>
        </w:rPr>
      </w:pPr>
      <w:r>
        <w:rPr>
          <w:sz w:val="28"/>
          <w:szCs w:val="28"/>
        </w:rPr>
        <w:t xml:space="preserve">школа– 1 </w:t>
      </w:r>
    </w:p>
    <w:p w:rsidR="00522A3C" w:rsidRDefault="00522A3C" w:rsidP="00522A3C">
      <w:pPr>
        <w:pStyle w:val="af1"/>
        <w:spacing w:after="0" w:line="360" w:lineRule="auto"/>
        <w:ind w:left="0" w:firstLine="425"/>
        <w:jc w:val="both"/>
        <w:rPr>
          <w:sz w:val="28"/>
          <w:szCs w:val="28"/>
        </w:rPr>
      </w:pPr>
      <w:r>
        <w:rPr>
          <w:sz w:val="28"/>
          <w:szCs w:val="28"/>
        </w:rPr>
        <w:t xml:space="preserve">сельский клуб – 1 </w:t>
      </w:r>
    </w:p>
    <w:p w:rsidR="00522A3C" w:rsidRDefault="00522A3C" w:rsidP="00522A3C">
      <w:pPr>
        <w:pStyle w:val="af1"/>
        <w:spacing w:after="0" w:line="360" w:lineRule="auto"/>
        <w:ind w:left="0" w:firstLine="425"/>
        <w:jc w:val="both"/>
        <w:rPr>
          <w:sz w:val="28"/>
          <w:szCs w:val="28"/>
        </w:rPr>
      </w:pPr>
      <w:r>
        <w:rPr>
          <w:sz w:val="28"/>
          <w:szCs w:val="28"/>
        </w:rPr>
        <w:t xml:space="preserve">библиотека – 1 </w:t>
      </w:r>
    </w:p>
    <w:p w:rsidR="00522A3C" w:rsidRDefault="00522A3C" w:rsidP="00522A3C">
      <w:pPr>
        <w:pStyle w:val="af1"/>
        <w:spacing w:after="0" w:line="360" w:lineRule="auto"/>
        <w:ind w:left="0" w:firstLine="425"/>
        <w:jc w:val="both"/>
        <w:rPr>
          <w:sz w:val="28"/>
          <w:szCs w:val="28"/>
        </w:rPr>
      </w:pPr>
      <w:r>
        <w:rPr>
          <w:sz w:val="28"/>
          <w:szCs w:val="28"/>
        </w:rPr>
        <w:t>ФАП – 1</w:t>
      </w:r>
      <w:r w:rsidRPr="00EC577E">
        <w:rPr>
          <w:sz w:val="28"/>
          <w:szCs w:val="28"/>
        </w:rPr>
        <w:t xml:space="preserve"> </w:t>
      </w:r>
    </w:p>
    <w:p w:rsidR="00522A3C" w:rsidRPr="00597190" w:rsidRDefault="00522A3C" w:rsidP="00522A3C">
      <w:pPr>
        <w:pStyle w:val="af1"/>
        <w:spacing w:after="0" w:line="360" w:lineRule="auto"/>
        <w:ind w:left="0" w:firstLine="425"/>
        <w:jc w:val="both"/>
        <w:rPr>
          <w:sz w:val="28"/>
          <w:szCs w:val="28"/>
        </w:rPr>
      </w:pPr>
      <w:r>
        <w:rPr>
          <w:sz w:val="28"/>
          <w:szCs w:val="28"/>
        </w:rPr>
        <w:t>магазины -4</w:t>
      </w:r>
    </w:p>
    <w:p w:rsidR="00522A3C" w:rsidRDefault="00522A3C" w:rsidP="00522A3C">
      <w:pPr>
        <w:pStyle w:val="af1"/>
        <w:spacing w:after="0" w:line="360" w:lineRule="auto"/>
        <w:ind w:left="0" w:firstLine="425"/>
        <w:jc w:val="both"/>
        <w:rPr>
          <w:sz w:val="28"/>
          <w:szCs w:val="28"/>
        </w:rPr>
      </w:pPr>
      <w:r>
        <w:rPr>
          <w:sz w:val="28"/>
          <w:szCs w:val="28"/>
        </w:rPr>
        <w:t>почтовое отделение  Купинского</w:t>
      </w:r>
      <w:r w:rsidRPr="00EC577E">
        <w:rPr>
          <w:sz w:val="28"/>
          <w:szCs w:val="28"/>
        </w:rPr>
        <w:t xml:space="preserve"> почтамта</w:t>
      </w:r>
      <w:r>
        <w:rPr>
          <w:sz w:val="28"/>
          <w:szCs w:val="28"/>
        </w:rPr>
        <w:t xml:space="preserve"> </w:t>
      </w:r>
      <w:r w:rsidRPr="00EC577E">
        <w:rPr>
          <w:sz w:val="28"/>
          <w:szCs w:val="28"/>
        </w:rPr>
        <w:t>-</w:t>
      </w:r>
      <w:r>
        <w:rPr>
          <w:sz w:val="28"/>
          <w:szCs w:val="28"/>
        </w:rPr>
        <w:t xml:space="preserve"> </w:t>
      </w:r>
      <w:r w:rsidRPr="00EC577E">
        <w:rPr>
          <w:sz w:val="28"/>
          <w:szCs w:val="28"/>
        </w:rPr>
        <w:t>О</w:t>
      </w:r>
      <w:r>
        <w:rPr>
          <w:sz w:val="28"/>
          <w:szCs w:val="28"/>
        </w:rPr>
        <w:t>СП УФПС Новосибирской области филиал</w:t>
      </w:r>
      <w:r w:rsidRPr="00EC577E">
        <w:rPr>
          <w:sz w:val="28"/>
          <w:szCs w:val="28"/>
        </w:rPr>
        <w:t xml:space="preserve"> ФГУП «П</w:t>
      </w:r>
      <w:r>
        <w:rPr>
          <w:sz w:val="28"/>
          <w:szCs w:val="28"/>
        </w:rPr>
        <w:t xml:space="preserve">очта России» - 1 </w:t>
      </w:r>
    </w:p>
    <w:p w:rsidR="00522A3C" w:rsidRDefault="00522A3C" w:rsidP="00522A3C">
      <w:pPr>
        <w:pStyle w:val="af1"/>
        <w:spacing w:after="0" w:line="360" w:lineRule="auto"/>
        <w:ind w:left="0" w:firstLine="425"/>
        <w:jc w:val="both"/>
        <w:rPr>
          <w:sz w:val="28"/>
          <w:szCs w:val="28"/>
        </w:rPr>
      </w:pPr>
      <w:r>
        <w:rPr>
          <w:sz w:val="28"/>
          <w:szCs w:val="28"/>
        </w:rPr>
        <w:t>«Рождественское МУП ЖКУ», приемный пункт бытовых услуг кооператива «Бытовик»- 1</w:t>
      </w:r>
    </w:p>
    <w:p w:rsidR="00522A3C" w:rsidRPr="00597190" w:rsidRDefault="00522A3C" w:rsidP="00522A3C">
      <w:pPr>
        <w:spacing w:line="360" w:lineRule="auto"/>
        <w:ind w:firstLine="709"/>
        <w:jc w:val="both"/>
        <w:rPr>
          <w:sz w:val="28"/>
          <w:szCs w:val="28"/>
        </w:rPr>
      </w:pPr>
      <w:r w:rsidRPr="00597190">
        <w:rPr>
          <w:sz w:val="28"/>
          <w:szCs w:val="28"/>
        </w:rPr>
        <w:t>Оказанием жилищно-коммунальных услуг занимается специализированное предприятие МУП ЖКУ  «Рождественское», которое предоставляет жилищно-коммунальные услуги населению и осуществляет сбор платежей за оказанные услуги, оперативный ежемесячный расчет платежей населения в зависимости от потребления услуг, наличия льгот и субсидий.</w:t>
      </w:r>
    </w:p>
    <w:p w:rsidR="00522A3C" w:rsidRPr="00F2622C" w:rsidRDefault="00522A3C" w:rsidP="00522A3C">
      <w:pPr>
        <w:pStyle w:val="31"/>
        <w:spacing w:after="0"/>
        <w:ind w:firstLine="709"/>
        <w:rPr>
          <w:sz w:val="28"/>
          <w:szCs w:val="28"/>
        </w:rPr>
      </w:pPr>
    </w:p>
    <w:p w:rsidR="00522A3C" w:rsidRPr="005B6E9F" w:rsidRDefault="00522A3C" w:rsidP="00522A3C">
      <w:pPr>
        <w:pStyle w:val="3"/>
        <w:numPr>
          <w:ilvl w:val="0"/>
          <w:numId w:val="18"/>
        </w:numPr>
        <w:spacing w:before="0" w:after="0" w:line="360" w:lineRule="auto"/>
        <w:jc w:val="both"/>
        <w:rPr>
          <w:rFonts w:ascii="Times New Roman" w:hAnsi="Times New Roman" w:cs="Times New Roman"/>
          <w:bCs w:val="0"/>
          <w:i/>
          <w:iCs/>
          <w:sz w:val="28"/>
          <w:szCs w:val="28"/>
        </w:rPr>
      </w:pPr>
      <w:r>
        <w:rPr>
          <w:rFonts w:ascii="Times New Roman" w:hAnsi="Times New Roman" w:cs="Times New Roman"/>
          <w:bCs w:val="0"/>
          <w:i/>
          <w:iCs/>
          <w:sz w:val="28"/>
          <w:szCs w:val="28"/>
        </w:rPr>
        <w:t>Направление развития централизованных систем водоснабжения</w:t>
      </w:r>
    </w:p>
    <w:p w:rsidR="00522A3C" w:rsidRPr="005B6E9F" w:rsidRDefault="00522A3C" w:rsidP="00522A3C">
      <w:pPr>
        <w:pStyle w:val="140"/>
        <w:ind w:firstLine="360"/>
        <w:rPr>
          <w:szCs w:val="28"/>
        </w:rPr>
      </w:pPr>
      <w:r w:rsidRPr="005B6E9F">
        <w:rPr>
          <w:szCs w:val="28"/>
        </w:rPr>
        <w:t xml:space="preserve">Водоснабжение как отрасль играет огромную роль в обеспечении жизнедеятельности сельского поселения и требует целенаправленных мероприятий по развитию надежной системы хозяйственно-питьевого водоснабжения. </w:t>
      </w:r>
    </w:p>
    <w:p w:rsidR="00522A3C" w:rsidRPr="005B6E9F" w:rsidRDefault="00522A3C" w:rsidP="00522A3C">
      <w:pPr>
        <w:spacing w:line="360" w:lineRule="auto"/>
        <w:ind w:firstLine="360"/>
        <w:jc w:val="both"/>
        <w:rPr>
          <w:sz w:val="28"/>
          <w:szCs w:val="28"/>
        </w:rPr>
      </w:pPr>
      <w:r w:rsidRPr="005B6E9F">
        <w:rPr>
          <w:sz w:val="28"/>
          <w:szCs w:val="28"/>
        </w:rPr>
        <w:t xml:space="preserve">Общее состояние системы водоснабжения </w:t>
      </w:r>
      <w:r>
        <w:rPr>
          <w:sz w:val="28"/>
          <w:szCs w:val="28"/>
        </w:rPr>
        <w:t>с.Рождественка</w:t>
      </w:r>
      <w:r w:rsidRPr="005B6E9F">
        <w:rPr>
          <w:sz w:val="28"/>
          <w:szCs w:val="28"/>
        </w:rPr>
        <w:t xml:space="preserve"> оценивается как </w:t>
      </w:r>
      <w:r w:rsidRPr="009308A9">
        <w:rPr>
          <w:sz w:val="28"/>
          <w:szCs w:val="28"/>
        </w:rPr>
        <w:t>неудовлетворительное.</w:t>
      </w:r>
    </w:p>
    <w:p w:rsidR="00522A3C" w:rsidRPr="008E5E2B" w:rsidRDefault="00522A3C" w:rsidP="00522A3C">
      <w:pPr>
        <w:spacing w:line="360" w:lineRule="auto"/>
        <w:ind w:firstLine="708"/>
        <w:jc w:val="both"/>
        <w:rPr>
          <w:sz w:val="28"/>
          <w:szCs w:val="28"/>
        </w:rPr>
      </w:pPr>
      <w:r w:rsidRPr="005B6E9F">
        <w:rPr>
          <w:sz w:val="28"/>
          <w:szCs w:val="28"/>
        </w:rPr>
        <w:t xml:space="preserve">В настоящее время на территории </w:t>
      </w:r>
      <w:r>
        <w:rPr>
          <w:sz w:val="28"/>
          <w:szCs w:val="28"/>
        </w:rPr>
        <w:t xml:space="preserve">с.Рождественка </w:t>
      </w:r>
      <w:r w:rsidRPr="005B6E9F">
        <w:rPr>
          <w:sz w:val="28"/>
          <w:szCs w:val="28"/>
        </w:rPr>
        <w:t>эксплуатиру</w:t>
      </w:r>
      <w:r>
        <w:rPr>
          <w:sz w:val="28"/>
          <w:szCs w:val="28"/>
        </w:rPr>
        <w:t>е</w:t>
      </w:r>
      <w:r w:rsidRPr="005B6E9F">
        <w:rPr>
          <w:sz w:val="28"/>
          <w:szCs w:val="28"/>
        </w:rPr>
        <w:t xml:space="preserve">тся </w:t>
      </w:r>
      <w:r>
        <w:rPr>
          <w:sz w:val="28"/>
          <w:szCs w:val="28"/>
        </w:rPr>
        <w:t>1</w:t>
      </w:r>
      <w:r w:rsidRPr="005B6E9F">
        <w:rPr>
          <w:sz w:val="28"/>
          <w:szCs w:val="28"/>
        </w:rPr>
        <w:t xml:space="preserve"> скважин</w:t>
      </w:r>
      <w:r>
        <w:rPr>
          <w:sz w:val="28"/>
          <w:szCs w:val="28"/>
        </w:rPr>
        <w:t>а</w:t>
      </w:r>
      <w:r w:rsidRPr="005B6E9F">
        <w:rPr>
          <w:sz w:val="28"/>
          <w:szCs w:val="28"/>
        </w:rPr>
        <w:t xml:space="preserve"> №</w:t>
      </w:r>
      <w:r>
        <w:rPr>
          <w:sz w:val="28"/>
          <w:szCs w:val="28"/>
        </w:rPr>
        <w:t>0341</w:t>
      </w:r>
      <w:r w:rsidRPr="005B6E9F">
        <w:rPr>
          <w:sz w:val="28"/>
          <w:szCs w:val="28"/>
        </w:rPr>
        <w:t xml:space="preserve"> пробуренная в </w:t>
      </w:r>
      <w:r>
        <w:rPr>
          <w:sz w:val="28"/>
          <w:szCs w:val="28"/>
        </w:rPr>
        <w:t>1966</w:t>
      </w:r>
      <w:r w:rsidRPr="005B6E9F">
        <w:rPr>
          <w:sz w:val="28"/>
          <w:szCs w:val="28"/>
        </w:rPr>
        <w:t xml:space="preserve"> году глубиной </w:t>
      </w:r>
      <w:r>
        <w:rPr>
          <w:sz w:val="28"/>
          <w:szCs w:val="28"/>
        </w:rPr>
        <w:t xml:space="preserve">1140 м. </w:t>
      </w:r>
      <w:r w:rsidRPr="005B6E9F">
        <w:rPr>
          <w:sz w:val="28"/>
          <w:szCs w:val="28"/>
        </w:rPr>
        <w:t>Скважин</w:t>
      </w:r>
      <w:r>
        <w:rPr>
          <w:sz w:val="28"/>
          <w:szCs w:val="28"/>
        </w:rPr>
        <w:t>а</w:t>
      </w:r>
      <w:r w:rsidRPr="005B6E9F">
        <w:rPr>
          <w:sz w:val="28"/>
          <w:szCs w:val="28"/>
        </w:rPr>
        <w:t xml:space="preserve"> оборудован</w:t>
      </w:r>
      <w:r>
        <w:rPr>
          <w:sz w:val="28"/>
          <w:szCs w:val="28"/>
        </w:rPr>
        <w:t>а</w:t>
      </w:r>
      <w:r w:rsidRPr="005B6E9F">
        <w:rPr>
          <w:sz w:val="28"/>
          <w:szCs w:val="28"/>
        </w:rPr>
        <w:t xml:space="preserve"> на </w:t>
      </w:r>
      <w:r>
        <w:rPr>
          <w:sz w:val="28"/>
          <w:szCs w:val="28"/>
        </w:rPr>
        <w:t>меловые отложения</w:t>
      </w:r>
      <w:r w:rsidRPr="008E5E2B">
        <w:rPr>
          <w:sz w:val="28"/>
          <w:szCs w:val="28"/>
        </w:rPr>
        <w:t xml:space="preserve"> покурской свиты</w:t>
      </w:r>
      <w:r>
        <w:rPr>
          <w:sz w:val="28"/>
          <w:szCs w:val="28"/>
        </w:rPr>
        <w:t xml:space="preserve">, которые </w:t>
      </w:r>
      <w:r w:rsidRPr="008E5E2B">
        <w:rPr>
          <w:sz w:val="28"/>
          <w:szCs w:val="28"/>
        </w:rPr>
        <w:t xml:space="preserve">вскрываются на глубине 820-860м. В разрезе отложений свиты преобладают пески. Прослои глин, аргиллитов, песчаников и алевролитов встречаются реже и </w:t>
      </w:r>
      <w:r w:rsidRPr="008E5E2B">
        <w:rPr>
          <w:sz w:val="28"/>
          <w:szCs w:val="28"/>
        </w:rPr>
        <w:lastRenderedPageBreak/>
        <w:t xml:space="preserve">имеют подчиненное значение. Пески преимущественно светло-серые, мелкозернистые. Отдельные их прослои составляют 30-40м. К отложениям покурской свиты приурочены высоконапорные и обильные подземные воды. Водообильность покурских отложений значительно больше, чем у всех вышезалегающих отложений. Дебиты скважин изменяются в пределах 4-35л/сек, понижения уровня составляет 6-50м. Статические уровни устанавливаются на глубине </w:t>
      </w:r>
      <w:r>
        <w:rPr>
          <w:sz w:val="28"/>
          <w:szCs w:val="28"/>
        </w:rPr>
        <w:t>+11</w:t>
      </w:r>
      <w:r w:rsidRPr="008E5E2B">
        <w:rPr>
          <w:sz w:val="28"/>
          <w:szCs w:val="28"/>
        </w:rPr>
        <w:t>-27 м. Качество покурских подземных вод характеризуется следующими основными показателями. Сухой остаток воды изменяется в пределах 0,55-1,7г/л. Воды очень мягкие, общая жесткость 0,2-0,6 мг-экв/дм</w:t>
      </w:r>
      <w:r w:rsidRPr="008E5E2B">
        <w:rPr>
          <w:sz w:val="28"/>
          <w:szCs w:val="28"/>
          <w:vertAlign w:val="superscript"/>
        </w:rPr>
        <w:t>3</w:t>
      </w:r>
      <w:r w:rsidRPr="008E5E2B">
        <w:rPr>
          <w:sz w:val="28"/>
          <w:szCs w:val="28"/>
        </w:rPr>
        <w:t>. Зато отмечается щелочность воды порядка 8-10 мг-экв/дм</w:t>
      </w:r>
      <w:r w:rsidRPr="008E5E2B">
        <w:rPr>
          <w:sz w:val="28"/>
          <w:szCs w:val="28"/>
          <w:vertAlign w:val="superscript"/>
        </w:rPr>
        <w:t>3</w:t>
      </w:r>
      <w:r w:rsidRPr="008E5E2B">
        <w:rPr>
          <w:sz w:val="28"/>
          <w:szCs w:val="28"/>
        </w:rPr>
        <w:t>. Содержание суммарного железа в воде колеблется в пределах от 0 до 0,9 мг/л. По химическому типу воды преимущественно гидрокарбонатно-хлоридные (сульфатные) – натриевые.</w:t>
      </w:r>
    </w:p>
    <w:p w:rsidR="00522A3C" w:rsidRPr="005B6E9F" w:rsidRDefault="00522A3C" w:rsidP="00522A3C">
      <w:pPr>
        <w:spacing w:line="360" w:lineRule="auto"/>
        <w:ind w:firstLine="600"/>
        <w:jc w:val="center"/>
        <w:rPr>
          <w:sz w:val="28"/>
          <w:szCs w:val="28"/>
        </w:rPr>
      </w:pPr>
      <w:r>
        <w:rPr>
          <w:sz w:val="28"/>
          <w:szCs w:val="28"/>
        </w:rPr>
        <w:t>Скважина №0341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3544"/>
        <w:gridCol w:w="1418"/>
        <w:gridCol w:w="1417"/>
        <w:gridCol w:w="2645"/>
      </w:tblGrid>
      <w:tr w:rsidR="00522A3C" w:rsidRPr="005B6E9F" w:rsidTr="00C462CE">
        <w:trPr>
          <w:trHeight w:val="642"/>
        </w:trPr>
        <w:tc>
          <w:tcPr>
            <w:tcW w:w="533" w:type="dxa"/>
          </w:tcPr>
          <w:p w:rsidR="00522A3C" w:rsidRPr="005B6E9F" w:rsidRDefault="00522A3C" w:rsidP="00C462CE">
            <w:pPr>
              <w:pStyle w:val="a9"/>
              <w:jc w:val="center"/>
              <w:rPr>
                <w:sz w:val="28"/>
                <w:szCs w:val="28"/>
              </w:rPr>
            </w:pPr>
            <w:r w:rsidRPr="005B6E9F">
              <w:rPr>
                <w:sz w:val="28"/>
                <w:szCs w:val="28"/>
              </w:rPr>
              <w:t>№</w:t>
            </w:r>
          </w:p>
          <w:p w:rsidR="00522A3C" w:rsidRPr="005B6E9F" w:rsidRDefault="00522A3C" w:rsidP="00C462CE">
            <w:pPr>
              <w:pStyle w:val="a9"/>
              <w:jc w:val="center"/>
              <w:rPr>
                <w:sz w:val="28"/>
                <w:szCs w:val="28"/>
              </w:rPr>
            </w:pPr>
            <w:r w:rsidRPr="005B6E9F">
              <w:rPr>
                <w:sz w:val="28"/>
                <w:szCs w:val="28"/>
              </w:rPr>
              <w:t>пп</w:t>
            </w:r>
          </w:p>
        </w:tc>
        <w:tc>
          <w:tcPr>
            <w:tcW w:w="3544" w:type="dxa"/>
          </w:tcPr>
          <w:p w:rsidR="00522A3C" w:rsidRPr="005B6E9F" w:rsidRDefault="00522A3C" w:rsidP="00C462CE">
            <w:pPr>
              <w:pStyle w:val="a9"/>
              <w:rPr>
                <w:sz w:val="28"/>
                <w:szCs w:val="28"/>
              </w:rPr>
            </w:pPr>
            <w:r w:rsidRPr="005B6E9F">
              <w:rPr>
                <w:sz w:val="28"/>
                <w:szCs w:val="28"/>
              </w:rPr>
              <w:t>Краткое описание пород</w:t>
            </w:r>
          </w:p>
        </w:tc>
        <w:tc>
          <w:tcPr>
            <w:tcW w:w="1418" w:type="dxa"/>
          </w:tcPr>
          <w:p w:rsidR="00522A3C" w:rsidRPr="005B6E9F" w:rsidRDefault="00522A3C" w:rsidP="00C462CE">
            <w:pPr>
              <w:pStyle w:val="a9"/>
              <w:jc w:val="center"/>
              <w:rPr>
                <w:sz w:val="28"/>
                <w:szCs w:val="28"/>
              </w:rPr>
            </w:pPr>
            <w:r w:rsidRPr="005B6E9F">
              <w:rPr>
                <w:sz w:val="28"/>
                <w:szCs w:val="28"/>
              </w:rPr>
              <w:t>Глубина залега</w:t>
            </w:r>
            <w:r>
              <w:rPr>
                <w:sz w:val="28"/>
                <w:szCs w:val="28"/>
              </w:rPr>
              <w:t>-</w:t>
            </w:r>
            <w:r w:rsidRPr="005B6E9F">
              <w:rPr>
                <w:sz w:val="28"/>
                <w:szCs w:val="28"/>
              </w:rPr>
              <w:t>ния подошвы</w:t>
            </w:r>
          </w:p>
        </w:tc>
        <w:tc>
          <w:tcPr>
            <w:tcW w:w="1417" w:type="dxa"/>
          </w:tcPr>
          <w:p w:rsidR="00522A3C" w:rsidRPr="005B6E9F" w:rsidRDefault="00522A3C" w:rsidP="00C462CE">
            <w:pPr>
              <w:pStyle w:val="a9"/>
              <w:jc w:val="center"/>
              <w:rPr>
                <w:sz w:val="28"/>
                <w:szCs w:val="28"/>
              </w:rPr>
            </w:pPr>
            <w:r w:rsidRPr="005B6E9F">
              <w:rPr>
                <w:sz w:val="28"/>
                <w:szCs w:val="28"/>
              </w:rPr>
              <w:t>Мощ</w:t>
            </w:r>
            <w:r>
              <w:rPr>
                <w:sz w:val="28"/>
                <w:szCs w:val="28"/>
              </w:rPr>
              <w:t>-</w:t>
            </w:r>
            <w:r w:rsidRPr="005B6E9F">
              <w:rPr>
                <w:sz w:val="28"/>
                <w:szCs w:val="28"/>
              </w:rPr>
              <w:t>ность слоя, м</w:t>
            </w:r>
          </w:p>
        </w:tc>
        <w:tc>
          <w:tcPr>
            <w:tcW w:w="2645" w:type="dxa"/>
          </w:tcPr>
          <w:p w:rsidR="00522A3C" w:rsidRPr="005B6E9F" w:rsidRDefault="00522A3C" w:rsidP="00C462CE">
            <w:pPr>
              <w:pStyle w:val="a9"/>
              <w:jc w:val="center"/>
              <w:rPr>
                <w:sz w:val="28"/>
                <w:szCs w:val="28"/>
              </w:rPr>
            </w:pPr>
            <w:r w:rsidRPr="005B6E9F">
              <w:rPr>
                <w:sz w:val="28"/>
                <w:szCs w:val="28"/>
              </w:rPr>
              <w:t>Примечания</w:t>
            </w:r>
          </w:p>
        </w:tc>
      </w:tr>
      <w:tr w:rsidR="00522A3C" w:rsidRPr="005B6E9F" w:rsidTr="00C462CE">
        <w:trPr>
          <w:trHeight w:val="259"/>
        </w:trPr>
        <w:tc>
          <w:tcPr>
            <w:tcW w:w="533" w:type="dxa"/>
          </w:tcPr>
          <w:p w:rsidR="00522A3C" w:rsidRPr="005B6E9F" w:rsidRDefault="00522A3C" w:rsidP="00C462CE">
            <w:pPr>
              <w:pStyle w:val="a9"/>
              <w:spacing w:line="360" w:lineRule="auto"/>
              <w:jc w:val="center"/>
              <w:rPr>
                <w:sz w:val="28"/>
                <w:szCs w:val="28"/>
              </w:rPr>
            </w:pPr>
            <w:r w:rsidRPr="005B6E9F">
              <w:rPr>
                <w:sz w:val="28"/>
                <w:szCs w:val="28"/>
              </w:rPr>
              <w:t>1</w:t>
            </w:r>
          </w:p>
        </w:tc>
        <w:tc>
          <w:tcPr>
            <w:tcW w:w="3544" w:type="dxa"/>
          </w:tcPr>
          <w:p w:rsidR="00522A3C" w:rsidRPr="005B29E5" w:rsidRDefault="00522A3C" w:rsidP="00C462CE">
            <w:pPr>
              <w:pStyle w:val="a9"/>
              <w:spacing w:line="360" w:lineRule="auto"/>
              <w:rPr>
                <w:sz w:val="28"/>
                <w:szCs w:val="28"/>
              </w:rPr>
            </w:pPr>
            <w:r w:rsidRPr="005B6E9F">
              <w:rPr>
                <w:sz w:val="28"/>
                <w:szCs w:val="28"/>
              </w:rPr>
              <w:t>Глина</w:t>
            </w:r>
            <w:r>
              <w:rPr>
                <w:sz w:val="28"/>
                <w:szCs w:val="28"/>
              </w:rPr>
              <w:t xml:space="preserve"> желто-бурая с прослоями песка</w:t>
            </w:r>
          </w:p>
        </w:tc>
        <w:tc>
          <w:tcPr>
            <w:tcW w:w="1418" w:type="dxa"/>
          </w:tcPr>
          <w:p w:rsidR="00522A3C" w:rsidRPr="005B29E5" w:rsidRDefault="00522A3C" w:rsidP="00C462CE">
            <w:pPr>
              <w:pStyle w:val="a9"/>
              <w:spacing w:line="360" w:lineRule="auto"/>
              <w:jc w:val="center"/>
              <w:rPr>
                <w:sz w:val="28"/>
                <w:szCs w:val="28"/>
              </w:rPr>
            </w:pPr>
            <w:r>
              <w:rPr>
                <w:sz w:val="28"/>
                <w:szCs w:val="28"/>
              </w:rPr>
              <w:t>60</w:t>
            </w:r>
          </w:p>
        </w:tc>
        <w:tc>
          <w:tcPr>
            <w:tcW w:w="1417" w:type="dxa"/>
          </w:tcPr>
          <w:p w:rsidR="00522A3C" w:rsidRPr="005B29E5" w:rsidRDefault="00522A3C" w:rsidP="00C462CE">
            <w:pPr>
              <w:pStyle w:val="a9"/>
              <w:spacing w:line="360" w:lineRule="auto"/>
              <w:jc w:val="center"/>
              <w:rPr>
                <w:sz w:val="28"/>
                <w:szCs w:val="28"/>
              </w:rPr>
            </w:pPr>
            <w:r>
              <w:rPr>
                <w:sz w:val="28"/>
                <w:szCs w:val="28"/>
              </w:rPr>
              <w:t>60</w:t>
            </w:r>
          </w:p>
        </w:tc>
        <w:tc>
          <w:tcPr>
            <w:tcW w:w="2645" w:type="dxa"/>
            <w:vMerge w:val="restart"/>
          </w:tcPr>
          <w:p w:rsidR="00522A3C" w:rsidRPr="005B6E9F" w:rsidRDefault="00522A3C" w:rsidP="00C462CE">
            <w:pPr>
              <w:pStyle w:val="a9"/>
              <w:jc w:val="center"/>
              <w:rPr>
                <w:sz w:val="28"/>
                <w:szCs w:val="28"/>
              </w:rPr>
            </w:pPr>
            <w:r w:rsidRPr="005B6E9F">
              <w:rPr>
                <w:sz w:val="28"/>
                <w:szCs w:val="28"/>
              </w:rPr>
              <w:t>Конструкция скважины:</w:t>
            </w:r>
          </w:p>
          <w:p w:rsidR="00522A3C" w:rsidRDefault="00522A3C" w:rsidP="00C462CE">
            <w:pPr>
              <w:pStyle w:val="a9"/>
              <w:jc w:val="center"/>
              <w:rPr>
                <w:sz w:val="28"/>
                <w:szCs w:val="28"/>
              </w:rPr>
            </w:pPr>
            <w:r w:rsidRPr="005B6E9F">
              <w:rPr>
                <w:sz w:val="28"/>
                <w:szCs w:val="28"/>
              </w:rPr>
              <w:t xml:space="preserve">Обсадные трубы </w:t>
            </w:r>
            <w:r w:rsidRPr="005B6E9F">
              <w:rPr>
                <w:sz w:val="28"/>
                <w:szCs w:val="28"/>
                <w:lang w:val="en-US"/>
              </w:rPr>
              <w:t>D</w:t>
            </w:r>
            <w:r w:rsidRPr="005B6E9F">
              <w:rPr>
                <w:sz w:val="28"/>
                <w:szCs w:val="28"/>
              </w:rPr>
              <w:t>=2</w:t>
            </w:r>
            <w:r>
              <w:rPr>
                <w:sz w:val="28"/>
                <w:szCs w:val="28"/>
              </w:rPr>
              <w:t>73</w:t>
            </w:r>
            <w:r w:rsidRPr="005B6E9F">
              <w:rPr>
                <w:sz w:val="28"/>
                <w:szCs w:val="28"/>
              </w:rPr>
              <w:t xml:space="preserve">мм. </w:t>
            </w:r>
          </w:p>
          <w:p w:rsidR="00522A3C" w:rsidRPr="005B6E9F" w:rsidRDefault="00522A3C" w:rsidP="00C462CE">
            <w:pPr>
              <w:pStyle w:val="a9"/>
              <w:jc w:val="center"/>
              <w:rPr>
                <w:sz w:val="28"/>
                <w:szCs w:val="28"/>
              </w:rPr>
            </w:pPr>
            <w:r w:rsidRPr="005B6E9F">
              <w:rPr>
                <w:sz w:val="28"/>
                <w:szCs w:val="28"/>
              </w:rPr>
              <w:t>в инт-ле +</w:t>
            </w:r>
            <w:r>
              <w:rPr>
                <w:sz w:val="28"/>
                <w:szCs w:val="28"/>
              </w:rPr>
              <w:t xml:space="preserve"> </w:t>
            </w:r>
            <w:r w:rsidRPr="005B6E9F">
              <w:rPr>
                <w:sz w:val="28"/>
                <w:szCs w:val="28"/>
              </w:rPr>
              <w:t>0,5-</w:t>
            </w:r>
            <w:r>
              <w:rPr>
                <w:sz w:val="28"/>
                <w:szCs w:val="28"/>
              </w:rPr>
              <w:t>150</w:t>
            </w:r>
            <w:r w:rsidRPr="005B6E9F">
              <w:rPr>
                <w:sz w:val="28"/>
                <w:szCs w:val="28"/>
              </w:rPr>
              <w:t>м.</w:t>
            </w:r>
          </w:p>
          <w:p w:rsidR="00522A3C" w:rsidRPr="00391B30" w:rsidRDefault="00522A3C" w:rsidP="00C462CE">
            <w:pPr>
              <w:pStyle w:val="a9"/>
              <w:jc w:val="center"/>
              <w:rPr>
                <w:sz w:val="28"/>
                <w:szCs w:val="28"/>
              </w:rPr>
            </w:pPr>
            <w:r w:rsidRPr="005B6E9F">
              <w:rPr>
                <w:sz w:val="28"/>
                <w:szCs w:val="28"/>
              </w:rPr>
              <w:t xml:space="preserve">Фильтровая колонна </w:t>
            </w:r>
            <w:r w:rsidRPr="005B6E9F">
              <w:rPr>
                <w:sz w:val="28"/>
                <w:szCs w:val="28"/>
                <w:lang w:val="en-US"/>
              </w:rPr>
              <w:t>D</w:t>
            </w:r>
            <w:r w:rsidRPr="005B6E9F">
              <w:rPr>
                <w:sz w:val="28"/>
                <w:szCs w:val="28"/>
              </w:rPr>
              <w:t xml:space="preserve">=114мм, </w:t>
            </w:r>
            <w:r>
              <w:rPr>
                <w:sz w:val="28"/>
                <w:szCs w:val="28"/>
              </w:rPr>
              <w:t>120-1140</w:t>
            </w:r>
          </w:p>
          <w:p w:rsidR="00522A3C" w:rsidRDefault="00522A3C" w:rsidP="00C462CE">
            <w:pPr>
              <w:pStyle w:val="a9"/>
              <w:jc w:val="center"/>
              <w:rPr>
                <w:sz w:val="28"/>
                <w:szCs w:val="28"/>
              </w:rPr>
            </w:pPr>
            <w:r w:rsidRPr="005B6E9F">
              <w:rPr>
                <w:sz w:val="28"/>
                <w:szCs w:val="28"/>
              </w:rPr>
              <w:t>Раб</w:t>
            </w:r>
            <w:r>
              <w:rPr>
                <w:sz w:val="28"/>
                <w:szCs w:val="28"/>
              </w:rPr>
              <w:t>очая</w:t>
            </w:r>
            <w:r w:rsidRPr="005B6E9F">
              <w:rPr>
                <w:sz w:val="28"/>
                <w:szCs w:val="28"/>
              </w:rPr>
              <w:t xml:space="preserve"> часть в инт</w:t>
            </w:r>
            <w:r>
              <w:rPr>
                <w:sz w:val="28"/>
                <w:szCs w:val="28"/>
              </w:rPr>
              <w:t>-лах:</w:t>
            </w:r>
            <w:r w:rsidRPr="005B6E9F">
              <w:rPr>
                <w:sz w:val="28"/>
                <w:szCs w:val="28"/>
              </w:rPr>
              <w:t xml:space="preserve"> </w:t>
            </w:r>
            <w:r>
              <w:rPr>
                <w:sz w:val="28"/>
                <w:szCs w:val="28"/>
              </w:rPr>
              <w:t>876-894 м,</w:t>
            </w:r>
          </w:p>
          <w:p w:rsidR="00522A3C" w:rsidRPr="005B6E9F" w:rsidRDefault="00522A3C" w:rsidP="00C462CE">
            <w:pPr>
              <w:pStyle w:val="a9"/>
              <w:jc w:val="center"/>
              <w:rPr>
                <w:sz w:val="28"/>
                <w:szCs w:val="28"/>
              </w:rPr>
            </w:pPr>
            <w:r>
              <w:rPr>
                <w:sz w:val="28"/>
                <w:szCs w:val="28"/>
              </w:rPr>
              <w:t>970-997</w:t>
            </w:r>
            <w:r w:rsidRPr="005B6E9F">
              <w:rPr>
                <w:sz w:val="28"/>
                <w:szCs w:val="28"/>
              </w:rPr>
              <w:t>м</w:t>
            </w:r>
          </w:p>
          <w:p w:rsidR="00522A3C" w:rsidRPr="005B6E9F" w:rsidRDefault="00522A3C" w:rsidP="00C462CE">
            <w:pPr>
              <w:pStyle w:val="a9"/>
              <w:jc w:val="center"/>
              <w:rPr>
                <w:sz w:val="28"/>
                <w:szCs w:val="28"/>
              </w:rPr>
            </w:pPr>
            <w:r>
              <w:rPr>
                <w:sz w:val="28"/>
                <w:szCs w:val="28"/>
              </w:rPr>
              <w:t>Ст. уровень +11</w:t>
            </w:r>
            <w:r w:rsidRPr="005B6E9F">
              <w:rPr>
                <w:sz w:val="28"/>
                <w:szCs w:val="28"/>
              </w:rPr>
              <w:t>м</w:t>
            </w:r>
          </w:p>
          <w:p w:rsidR="00522A3C" w:rsidRPr="005B6E9F" w:rsidRDefault="00522A3C" w:rsidP="00C462CE">
            <w:pPr>
              <w:pStyle w:val="a9"/>
              <w:jc w:val="center"/>
              <w:rPr>
                <w:sz w:val="28"/>
                <w:szCs w:val="28"/>
              </w:rPr>
            </w:pPr>
            <w:r w:rsidRPr="005B6E9F">
              <w:rPr>
                <w:sz w:val="28"/>
                <w:szCs w:val="28"/>
              </w:rPr>
              <w:t>Дебит -</w:t>
            </w:r>
            <w:r>
              <w:rPr>
                <w:sz w:val="28"/>
                <w:szCs w:val="28"/>
              </w:rPr>
              <w:t>16,7</w:t>
            </w:r>
            <w:r w:rsidRPr="005B6E9F">
              <w:rPr>
                <w:sz w:val="28"/>
                <w:szCs w:val="28"/>
              </w:rPr>
              <w:t xml:space="preserve"> л/с</w:t>
            </w:r>
          </w:p>
          <w:p w:rsidR="00522A3C" w:rsidRPr="005B6E9F" w:rsidRDefault="00522A3C" w:rsidP="00C462CE">
            <w:pPr>
              <w:pStyle w:val="a9"/>
              <w:jc w:val="center"/>
              <w:rPr>
                <w:sz w:val="28"/>
                <w:szCs w:val="28"/>
              </w:rPr>
            </w:pPr>
            <w:r w:rsidRPr="005B6E9F">
              <w:rPr>
                <w:sz w:val="28"/>
                <w:szCs w:val="28"/>
              </w:rPr>
              <w:t xml:space="preserve">Понижение </w:t>
            </w:r>
            <w:r>
              <w:rPr>
                <w:sz w:val="28"/>
                <w:szCs w:val="28"/>
              </w:rPr>
              <w:t>25</w:t>
            </w:r>
            <w:r w:rsidRPr="005B6E9F">
              <w:rPr>
                <w:sz w:val="28"/>
                <w:szCs w:val="28"/>
              </w:rPr>
              <w:t xml:space="preserve"> м.</w:t>
            </w:r>
          </w:p>
        </w:tc>
      </w:tr>
      <w:tr w:rsidR="00522A3C" w:rsidRPr="005B6E9F" w:rsidTr="00C462CE">
        <w:trPr>
          <w:trHeight w:val="259"/>
        </w:trPr>
        <w:tc>
          <w:tcPr>
            <w:tcW w:w="533" w:type="dxa"/>
          </w:tcPr>
          <w:p w:rsidR="00522A3C" w:rsidRPr="005B6E9F" w:rsidRDefault="00522A3C" w:rsidP="00C462CE">
            <w:pPr>
              <w:pStyle w:val="a9"/>
              <w:spacing w:line="360" w:lineRule="auto"/>
              <w:jc w:val="center"/>
              <w:rPr>
                <w:sz w:val="28"/>
                <w:szCs w:val="28"/>
              </w:rPr>
            </w:pPr>
            <w:r w:rsidRPr="005B6E9F">
              <w:rPr>
                <w:sz w:val="28"/>
                <w:szCs w:val="28"/>
              </w:rPr>
              <w:t>2</w:t>
            </w:r>
          </w:p>
        </w:tc>
        <w:tc>
          <w:tcPr>
            <w:tcW w:w="3544" w:type="dxa"/>
          </w:tcPr>
          <w:p w:rsidR="00522A3C" w:rsidRPr="005B29E5" w:rsidRDefault="00522A3C" w:rsidP="00C462CE">
            <w:pPr>
              <w:pStyle w:val="a9"/>
              <w:spacing w:line="360" w:lineRule="auto"/>
              <w:rPr>
                <w:sz w:val="28"/>
                <w:szCs w:val="28"/>
              </w:rPr>
            </w:pPr>
            <w:r>
              <w:rPr>
                <w:sz w:val="28"/>
                <w:szCs w:val="28"/>
              </w:rPr>
              <w:t>Переслаивание глин, песков и алевритов</w:t>
            </w:r>
          </w:p>
        </w:tc>
        <w:tc>
          <w:tcPr>
            <w:tcW w:w="1418" w:type="dxa"/>
          </w:tcPr>
          <w:p w:rsidR="00522A3C" w:rsidRPr="005B29E5" w:rsidRDefault="00522A3C" w:rsidP="00C462CE">
            <w:pPr>
              <w:pStyle w:val="a9"/>
              <w:spacing w:line="360" w:lineRule="auto"/>
              <w:jc w:val="center"/>
              <w:rPr>
                <w:sz w:val="28"/>
                <w:szCs w:val="28"/>
              </w:rPr>
            </w:pPr>
            <w:r>
              <w:rPr>
                <w:sz w:val="28"/>
                <w:szCs w:val="28"/>
              </w:rPr>
              <w:t>325</w:t>
            </w:r>
          </w:p>
        </w:tc>
        <w:tc>
          <w:tcPr>
            <w:tcW w:w="1417" w:type="dxa"/>
          </w:tcPr>
          <w:p w:rsidR="00522A3C" w:rsidRPr="005B29E5" w:rsidRDefault="00522A3C" w:rsidP="00C462CE">
            <w:pPr>
              <w:pStyle w:val="a9"/>
              <w:spacing w:line="360" w:lineRule="auto"/>
              <w:jc w:val="center"/>
              <w:rPr>
                <w:sz w:val="28"/>
                <w:szCs w:val="28"/>
              </w:rPr>
            </w:pPr>
            <w:r>
              <w:rPr>
                <w:sz w:val="28"/>
                <w:szCs w:val="28"/>
              </w:rPr>
              <w:t>265</w:t>
            </w:r>
          </w:p>
        </w:tc>
        <w:tc>
          <w:tcPr>
            <w:tcW w:w="2645" w:type="dxa"/>
            <w:vMerge/>
          </w:tcPr>
          <w:p w:rsidR="00522A3C" w:rsidRPr="005B6E9F" w:rsidRDefault="00522A3C" w:rsidP="00C462CE">
            <w:pPr>
              <w:pStyle w:val="a9"/>
              <w:spacing w:line="360" w:lineRule="auto"/>
              <w:jc w:val="center"/>
              <w:rPr>
                <w:sz w:val="28"/>
                <w:szCs w:val="28"/>
                <w:highlight w:val="yellow"/>
              </w:rPr>
            </w:pPr>
          </w:p>
        </w:tc>
      </w:tr>
      <w:tr w:rsidR="00522A3C" w:rsidRPr="005B6E9F" w:rsidTr="00C462CE">
        <w:trPr>
          <w:trHeight w:val="259"/>
        </w:trPr>
        <w:tc>
          <w:tcPr>
            <w:tcW w:w="533" w:type="dxa"/>
          </w:tcPr>
          <w:p w:rsidR="00522A3C" w:rsidRPr="005B6E9F" w:rsidRDefault="00522A3C" w:rsidP="00C462CE">
            <w:pPr>
              <w:pStyle w:val="a9"/>
              <w:spacing w:line="360" w:lineRule="auto"/>
              <w:jc w:val="center"/>
              <w:rPr>
                <w:sz w:val="28"/>
                <w:szCs w:val="28"/>
              </w:rPr>
            </w:pPr>
            <w:r w:rsidRPr="005B6E9F">
              <w:rPr>
                <w:sz w:val="28"/>
                <w:szCs w:val="28"/>
              </w:rPr>
              <w:t>3</w:t>
            </w:r>
          </w:p>
        </w:tc>
        <w:tc>
          <w:tcPr>
            <w:tcW w:w="3544" w:type="dxa"/>
          </w:tcPr>
          <w:p w:rsidR="00522A3C" w:rsidRPr="005B29E5" w:rsidRDefault="00522A3C" w:rsidP="00C462CE">
            <w:pPr>
              <w:pStyle w:val="a9"/>
              <w:spacing w:line="360" w:lineRule="auto"/>
              <w:rPr>
                <w:sz w:val="28"/>
                <w:szCs w:val="28"/>
              </w:rPr>
            </w:pPr>
            <w:r>
              <w:rPr>
                <w:sz w:val="28"/>
                <w:szCs w:val="28"/>
              </w:rPr>
              <w:t>Глина зеленовато-серая плотная, вязкая с просло-ями песка и песчаника</w:t>
            </w:r>
          </w:p>
        </w:tc>
        <w:tc>
          <w:tcPr>
            <w:tcW w:w="1418" w:type="dxa"/>
          </w:tcPr>
          <w:p w:rsidR="00522A3C" w:rsidRPr="005B29E5" w:rsidRDefault="00522A3C" w:rsidP="00C462CE">
            <w:pPr>
              <w:pStyle w:val="a9"/>
              <w:spacing w:line="360" w:lineRule="auto"/>
              <w:jc w:val="center"/>
              <w:rPr>
                <w:sz w:val="28"/>
                <w:szCs w:val="28"/>
              </w:rPr>
            </w:pPr>
            <w:r>
              <w:rPr>
                <w:sz w:val="28"/>
                <w:szCs w:val="28"/>
              </w:rPr>
              <w:t>420</w:t>
            </w:r>
          </w:p>
        </w:tc>
        <w:tc>
          <w:tcPr>
            <w:tcW w:w="1417" w:type="dxa"/>
          </w:tcPr>
          <w:p w:rsidR="00522A3C" w:rsidRPr="005B29E5" w:rsidRDefault="00522A3C" w:rsidP="00C462CE">
            <w:pPr>
              <w:pStyle w:val="a9"/>
              <w:spacing w:line="360" w:lineRule="auto"/>
              <w:jc w:val="center"/>
              <w:rPr>
                <w:sz w:val="28"/>
                <w:szCs w:val="28"/>
              </w:rPr>
            </w:pPr>
            <w:r>
              <w:rPr>
                <w:sz w:val="28"/>
                <w:szCs w:val="28"/>
              </w:rPr>
              <w:t>95</w:t>
            </w:r>
          </w:p>
        </w:tc>
        <w:tc>
          <w:tcPr>
            <w:tcW w:w="2645" w:type="dxa"/>
            <w:vMerge/>
          </w:tcPr>
          <w:p w:rsidR="00522A3C" w:rsidRPr="005B6E9F" w:rsidRDefault="00522A3C" w:rsidP="00C462CE">
            <w:pPr>
              <w:pStyle w:val="a9"/>
              <w:spacing w:line="360" w:lineRule="auto"/>
              <w:jc w:val="center"/>
              <w:rPr>
                <w:sz w:val="28"/>
                <w:szCs w:val="28"/>
                <w:highlight w:val="yellow"/>
              </w:rPr>
            </w:pPr>
          </w:p>
        </w:tc>
      </w:tr>
      <w:tr w:rsidR="00522A3C" w:rsidRPr="005B6E9F" w:rsidTr="00C462CE">
        <w:trPr>
          <w:trHeight w:val="438"/>
        </w:trPr>
        <w:tc>
          <w:tcPr>
            <w:tcW w:w="533" w:type="dxa"/>
          </w:tcPr>
          <w:p w:rsidR="00522A3C" w:rsidRPr="005B6E9F" w:rsidRDefault="00522A3C" w:rsidP="00C462CE">
            <w:pPr>
              <w:pStyle w:val="a9"/>
              <w:spacing w:line="360" w:lineRule="auto"/>
              <w:jc w:val="center"/>
              <w:rPr>
                <w:sz w:val="28"/>
                <w:szCs w:val="28"/>
              </w:rPr>
            </w:pPr>
            <w:r w:rsidRPr="005B6E9F">
              <w:rPr>
                <w:sz w:val="28"/>
                <w:szCs w:val="28"/>
              </w:rPr>
              <w:t>4</w:t>
            </w:r>
          </w:p>
        </w:tc>
        <w:tc>
          <w:tcPr>
            <w:tcW w:w="3544" w:type="dxa"/>
          </w:tcPr>
          <w:p w:rsidR="00522A3C" w:rsidRPr="005B29E5" w:rsidRDefault="00522A3C" w:rsidP="00C462CE">
            <w:pPr>
              <w:pStyle w:val="a9"/>
              <w:spacing w:line="360" w:lineRule="auto"/>
              <w:rPr>
                <w:sz w:val="28"/>
                <w:szCs w:val="28"/>
              </w:rPr>
            </w:pPr>
            <w:r>
              <w:rPr>
                <w:sz w:val="28"/>
                <w:szCs w:val="28"/>
              </w:rPr>
              <w:t>Глины пестроцветные плотные</w:t>
            </w:r>
          </w:p>
        </w:tc>
        <w:tc>
          <w:tcPr>
            <w:tcW w:w="1418" w:type="dxa"/>
          </w:tcPr>
          <w:p w:rsidR="00522A3C" w:rsidRPr="005B29E5" w:rsidRDefault="00522A3C" w:rsidP="00C462CE">
            <w:pPr>
              <w:pStyle w:val="a9"/>
              <w:spacing w:line="360" w:lineRule="auto"/>
              <w:jc w:val="center"/>
              <w:rPr>
                <w:sz w:val="28"/>
                <w:szCs w:val="28"/>
              </w:rPr>
            </w:pPr>
            <w:r>
              <w:rPr>
                <w:sz w:val="28"/>
                <w:szCs w:val="28"/>
              </w:rPr>
              <w:t>680</w:t>
            </w:r>
          </w:p>
        </w:tc>
        <w:tc>
          <w:tcPr>
            <w:tcW w:w="1417" w:type="dxa"/>
          </w:tcPr>
          <w:p w:rsidR="00522A3C" w:rsidRPr="005B29E5" w:rsidRDefault="00522A3C" w:rsidP="00C462CE">
            <w:pPr>
              <w:pStyle w:val="a9"/>
              <w:spacing w:line="360" w:lineRule="auto"/>
              <w:jc w:val="center"/>
              <w:rPr>
                <w:sz w:val="28"/>
                <w:szCs w:val="28"/>
              </w:rPr>
            </w:pPr>
            <w:r>
              <w:rPr>
                <w:sz w:val="28"/>
                <w:szCs w:val="28"/>
              </w:rPr>
              <w:t>260</w:t>
            </w:r>
          </w:p>
        </w:tc>
        <w:tc>
          <w:tcPr>
            <w:tcW w:w="2645" w:type="dxa"/>
            <w:vMerge/>
          </w:tcPr>
          <w:p w:rsidR="00522A3C" w:rsidRPr="005B6E9F" w:rsidRDefault="00522A3C" w:rsidP="00C462CE">
            <w:pPr>
              <w:pStyle w:val="a9"/>
              <w:spacing w:line="360" w:lineRule="auto"/>
              <w:jc w:val="center"/>
              <w:rPr>
                <w:sz w:val="28"/>
                <w:szCs w:val="28"/>
                <w:highlight w:val="yellow"/>
              </w:rPr>
            </w:pPr>
          </w:p>
        </w:tc>
      </w:tr>
      <w:tr w:rsidR="00522A3C" w:rsidRPr="005B6E9F" w:rsidTr="00C462CE">
        <w:trPr>
          <w:trHeight w:val="826"/>
        </w:trPr>
        <w:tc>
          <w:tcPr>
            <w:tcW w:w="533" w:type="dxa"/>
          </w:tcPr>
          <w:p w:rsidR="00522A3C" w:rsidRPr="005B6E9F" w:rsidRDefault="00522A3C" w:rsidP="00C462CE">
            <w:pPr>
              <w:pStyle w:val="a9"/>
              <w:spacing w:line="360" w:lineRule="auto"/>
              <w:jc w:val="center"/>
              <w:rPr>
                <w:sz w:val="28"/>
                <w:szCs w:val="28"/>
              </w:rPr>
            </w:pPr>
            <w:r w:rsidRPr="005B6E9F">
              <w:rPr>
                <w:sz w:val="28"/>
                <w:szCs w:val="28"/>
              </w:rPr>
              <w:t>5</w:t>
            </w:r>
          </w:p>
        </w:tc>
        <w:tc>
          <w:tcPr>
            <w:tcW w:w="3544" w:type="dxa"/>
          </w:tcPr>
          <w:p w:rsidR="00522A3C" w:rsidRPr="005B29E5" w:rsidRDefault="00522A3C" w:rsidP="00C462CE">
            <w:pPr>
              <w:pStyle w:val="a9"/>
              <w:spacing w:line="360" w:lineRule="auto"/>
              <w:rPr>
                <w:sz w:val="28"/>
                <w:szCs w:val="28"/>
              </w:rPr>
            </w:pPr>
            <w:r>
              <w:rPr>
                <w:sz w:val="28"/>
                <w:szCs w:val="28"/>
              </w:rPr>
              <w:t>Песок тонкозернистый водоносный</w:t>
            </w:r>
          </w:p>
        </w:tc>
        <w:tc>
          <w:tcPr>
            <w:tcW w:w="1418" w:type="dxa"/>
          </w:tcPr>
          <w:p w:rsidR="00522A3C" w:rsidRPr="005B29E5" w:rsidRDefault="00522A3C" w:rsidP="00C462CE">
            <w:pPr>
              <w:pStyle w:val="a9"/>
              <w:spacing w:line="360" w:lineRule="auto"/>
              <w:jc w:val="center"/>
              <w:rPr>
                <w:sz w:val="28"/>
                <w:szCs w:val="28"/>
              </w:rPr>
            </w:pPr>
            <w:r>
              <w:rPr>
                <w:sz w:val="28"/>
                <w:szCs w:val="28"/>
              </w:rPr>
              <w:t>758</w:t>
            </w:r>
          </w:p>
        </w:tc>
        <w:tc>
          <w:tcPr>
            <w:tcW w:w="1417" w:type="dxa"/>
          </w:tcPr>
          <w:p w:rsidR="00522A3C" w:rsidRPr="005B29E5" w:rsidRDefault="00522A3C" w:rsidP="00C462CE">
            <w:pPr>
              <w:pStyle w:val="a9"/>
              <w:spacing w:line="360" w:lineRule="auto"/>
              <w:jc w:val="center"/>
              <w:rPr>
                <w:sz w:val="28"/>
                <w:szCs w:val="28"/>
              </w:rPr>
            </w:pPr>
            <w:r>
              <w:rPr>
                <w:sz w:val="28"/>
                <w:szCs w:val="28"/>
              </w:rPr>
              <w:t>78</w:t>
            </w:r>
          </w:p>
        </w:tc>
        <w:tc>
          <w:tcPr>
            <w:tcW w:w="2645" w:type="dxa"/>
            <w:vMerge/>
          </w:tcPr>
          <w:p w:rsidR="00522A3C" w:rsidRPr="005B6E9F" w:rsidRDefault="00522A3C" w:rsidP="00C462CE">
            <w:pPr>
              <w:pStyle w:val="a9"/>
              <w:spacing w:line="360" w:lineRule="auto"/>
              <w:jc w:val="center"/>
              <w:rPr>
                <w:sz w:val="28"/>
                <w:szCs w:val="28"/>
                <w:highlight w:val="yellow"/>
              </w:rPr>
            </w:pPr>
          </w:p>
        </w:tc>
      </w:tr>
      <w:tr w:rsidR="00522A3C" w:rsidRPr="005B6E9F" w:rsidTr="00C462CE">
        <w:trPr>
          <w:trHeight w:val="427"/>
        </w:trPr>
        <w:tc>
          <w:tcPr>
            <w:tcW w:w="533" w:type="dxa"/>
          </w:tcPr>
          <w:p w:rsidR="00522A3C" w:rsidRPr="00391B30" w:rsidRDefault="00522A3C" w:rsidP="00C462CE">
            <w:pPr>
              <w:pStyle w:val="a9"/>
              <w:spacing w:line="360" w:lineRule="auto"/>
              <w:jc w:val="center"/>
              <w:rPr>
                <w:sz w:val="28"/>
                <w:szCs w:val="28"/>
              </w:rPr>
            </w:pPr>
            <w:r>
              <w:rPr>
                <w:sz w:val="28"/>
                <w:szCs w:val="28"/>
              </w:rPr>
              <w:t>6</w:t>
            </w:r>
          </w:p>
        </w:tc>
        <w:tc>
          <w:tcPr>
            <w:tcW w:w="3544" w:type="dxa"/>
          </w:tcPr>
          <w:p w:rsidR="00522A3C" w:rsidRDefault="00522A3C" w:rsidP="00C462CE">
            <w:pPr>
              <w:pStyle w:val="a9"/>
              <w:spacing w:line="360" w:lineRule="auto"/>
              <w:rPr>
                <w:sz w:val="28"/>
                <w:szCs w:val="28"/>
              </w:rPr>
            </w:pPr>
            <w:r>
              <w:rPr>
                <w:sz w:val="28"/>
                <w:szCs w:val="28"/>
              </w:rPr>
              <w:t>Глина серая плотная</w:t>
            </w:r>
          </w:p>
        </w:tc>
        <w:tc>
          <w:tcPr>
            <w:tcW w:w="1418" w:type="dxa"/>
          </w:tcPr>
          <w:p w:rsidR="00522A3C" w:rsidRDefault="00522A3C" w:rsidP="00C462CE">
            <w:pPr>
              <w:pStyle w:val="a9"/>
              <w:spacing w:line="360" w:lineRule="auto"/>
              <w:jc w:val="center"/>
              <w:rPr>
                <w:sz w:val="28"/>
                <w:szCs w:val="28"/>
              </w:rPr>
            </w:pPr>
            <w:r>
              <w:rPr>
                <w:sz w:val="28"/>
                <w:szCs w:val="28"/>
              </w:rPr>
              <w:t>788</w:t>
            </w:r>
          </w:p>
        </w:tc>
        <w:tc>
          <w:tcPr>
            <w:tcW w:w="1417" w:type="dxa"/>
          </w:tcPr>
          <w:p w:rsidR="00522A3C" w:rsidRDefault="00522A3C" w:rsidP="00C462CE">
            <w:pPr>
              <w:pStyle w:val="a9"/>
              <w:spacing w:line="360" w:lineRule="auto"/>
              <w:jc w:val="center"/>
              <w:rPr>
                <w:sz w:val="28"/>
                <w:szCs w:val="28"/>
              </w:rPr>
            </w:pPr>
            <w:r>
              <w:rPr>
                <w:sz w:val="28"/>
                <w:szCs w:val="28"/>
              </w:rPr>
              <w:t>30</w:t>
            </w:r>
          </w:p>
        </w:tc>
        <w:tc>
          <w:tcPr>
            <w:tcW w:w="2645" w:type="dxa"/>
            <w:vMerge/>
          </w:tcPr>
          <w:p w:rsidR="00522A3C" w:rsidRPr="005B6E9F" w:rsidRDefault="00522A3C" w:rsidP="00C462CE">
            <w:pPr>
              <w:pStyle w:val="a9"/>
              <w:spacing w:line="360" w:lineRule="auto"/>
              <w:jc w:val="center"/>
              <w:rPr>
                <w:sz w:val="28"/>
                <w:szCs w:val="28"/>
                <w:highlight w:val="yellow"/>
              </w:rPr>
            </w:pPr>
          </w:p>
        </w:tc>
      </w:tr>
      <w:tr w:rsidR="00522A3C" w:rsidRPr="005B6E9F" w:rsidTr="00C462CE">
        <w:trPr>
          <w:trHeight w:val="526"/>
        </w:trPr>
        <w:tc>
          <w:tcPr>
            <w:tcW w:w="533" w:type="dxa"/>
          </w:tcPr>
          <w:p w:rsidR="00522A3C" w:rsidRDefault="00522A3C" w:rsidP="00C462CE">
            <w:pPr>
              <w:pStyle w:val="a9"/>
              <w:spacing w:line="360" w:lineRule="auto"/>
              <w:jc w:val="center"/>
              <w:rPr>
                <w:sz w:val="28"/>
                <w:szCs w:val="28"/>
              </w:rPr>
            </w:pPr>
            <w:r>
              <w:rPr>
                <w:sz w:val="28"/>
                <w:szCs w:val="28"/>
              </w:rPr>
              <w:t>7</w:t>
            </w:r>
          </w:p>
        </w:tc>
        <w:tc>
          <w:tcPr>
            <w:tcW w:w="3544" w:type="dxa"/>
          </w:tcPr>
          <w:p w:rsidR="00522A3C" w:rsidRDefault="00522A3C" w:rsidP="00C462CE">
            <w:pPr>
              <w:pStyle w:val="a9"/>
              <w:spacing w:line="360" w:lineRule="auto"/>
              <w:rPr>
                <w:sz w:val="28"/>
                <w:szCs w:val="28"/>
              </w:rPr>
            </w:pPr>
            <w:r>
              <w:rPr>
                <w:sz w:val="28"/>
                <w:szCs w:val="28"/>
              </w:rPr>
              <w:t xml:space="preserve">Переслаивание </w:t>
            </w:r>
            <w:r>
              <w:rPr>
                <w:sz w:val="28"/>
                <w:szCs w:val="28"/>
              </w:rPr>
              <w:lastRenderedPageBreak/>
              <w:t>водоносного песка и глин</w:t>
            </w:r>
          </w:p>
        </w:tc>
        <w:tc>
          <w:tcPr>
            <w:tcW w:w="1418" w:type="dxa"/>
          </w:tcPr>
          <w:p w:rsidR="00522A3C" w:rsidRDefault="00522A3C" w:rsidP="00C462CE">
            <w:pPr>
              <w:pStyle w:val="a9"/>
              <w:spacing w:line="360" w:lineRule="auto"/>
              <w:jc w:val="center"/>
              <w:rPr>
                <w:sz w:val="28"/>
                <w:szCs w:val="28"/>
              </w:rPr>
            </w:pPr>
          </w:p>
          <w:p w:rsidR="00522A3C" w:rsidRDefault="00522A3C" w:rsidP="00C462CE">
            <w:pPr>
              <w:pStyle w:val="a9"/>
              <w:spacing w:line="360" w:lineRule="auto"/>
              <w:jc w:val="center"/>
              <w:rPr>
                <w:sz w:val="28"/>
                <w:szCs w:val="28"/>
              </w:rPr>
            </w:pPr>
            <w:r>
              <w:rPr>
                <w:sz w:val="28"/>
                <w:szCs w:val="28"/>
              </w:rPr>
              <w:lastRenderedPageBreak/>
              <w:t>1140</w:t>
            </w:r>
          </w:p>
        </w:tc>
        <w:tc>
          <w:tcPr>
            <w:tcW w:w="1417" w:type="dxa"/>
          </w:tcPr>
          <w:p w:rsidR="00522A3C" w:rsidRDefault="00522A3C" w:rsidP="00C462CE">
            <w:pPr>
              <w:pStyle w:val="a9"/>
              <w:spacing w:line="360" w:lineRule="auto"/>
              <w:jc w:val="center"/>
              <w:rPr>
                <w:sz w:val="28"/>
                <w:szCs w:val="28"/>
              </w:rPr>
            </w:pPr>
          </w:p>
          <w:p w:rsidR="00522A3C" w:rsidRDefault="00522A3C" w:rsidP="00C462CE">
            <w:pPr>
              <w:pStyle w:val="a9"/>
              <w:spacing w:line="360" w:lineRule="auto"/>
              <w:jc w:val="center"/>
              <w:rPr>
                <w:sz w:val="28"/>
                <w:szCs w:val="28"/>
              </w:rPr>
            </w:pPr>
            <w:r>
              <w:rPr>
                <w:sz w:val="28"/>
                <w:szCs w:val="28"/>
              </w:rPr>
              <w:lastRenderedPageBreak/>
              <w:t>352</w:t>
            </w:r>
          </w:p>
        </w:tc>
        <w:tc>
          <w:tcPr>
            <w:tcW w:w="2645" w:type="dxa"/>
            <w:vMerge/>
          </w:tcPr>
          <w:p w:rsidR="00522A3C" w:rsidRPr="005B6E9F" w:rsidRDefault="00522A3C" w:rsidP="00C462CE">
            <w:pPr>
              <w:pStyle w:val="a9"/>
              <w:spacing w:line="360" w:lineRule="auto"/>
              <w:jc w:val="center"/>
              <w:rPr>
                <w:sz w:val="28"/>
                <w:szCs w:val="28"/>
                <w:highlight w:val="yellow"/>
              </w:rPr>
            </w:pPr>
          </w:p>
        </w:tc>
      </w:tr>
    </w:tbl>
    <w:p w:rsidR="00522A3C" w:rsidRDefault="00522A3C" w:rsidP="00522A3C">
      <w:pPr>
        <w:spacing w:line="360" w:lineRule="auto"/>
        <w:ind w:firstLine="600"/>
        <w:jc w:val="center"/>
        <w:rPr>
          <w:sz w:val="28"/>
          <w:szCs w:val="28"/>
        </w:rPr>
      </w:pPr>
    </w:p>
    <w:p w:rsidR="00522A3C" w:rsidRDefault="00522A3C" w:rsidP="00522A3C">
      <w:pPr>
        <w:spacing w:line="360" w:lineRule="auto"/>
        <w:ind w:firstLine="600"/>
        <w:jc w:val="both"/>
        <w:rPr>
          <w:sz w:val="28"/>
          <w:szCs w:val="28"/>
        </w:rPr>
      </w:pPr>
      <w:r>
        <w:rPr>
          <w:sz w:val="28"/>
          <w:szCs w:val="28"/>
        </w:rPr>
        <w:t>С</w:t>
      </w:r>
      <w:r w:rsidRPr="005B6E9F">
        <w:rPr>
          <w:sz w:val="28"/>
          <w:szCs w:val="28"/>
        </w:rPr>
        <w:t>кважин</w:t>
      </w:r>
      <w:r>
        <w:rPr>
          <w:sz w:val="28"/>
          <w:szCs w:val="28"/>
        </w:rPr>
        <w:t>а</w:t>
      </w:r>
      <w:r w:rsidRPr="005B6E9F">
        <w:rPr>
          <w:sz w:val="28"/>
          <w:szCs w:val="28"/>
        </w:rPr>
        <w:t xml:space="preserve"> оборудован</w:t>
      </w:r>
      <w:r>
        <w:rPr>
          <w:sz w:val="28"/>
          <w:szCs w:val="28"/>
        </w:rPr>
        <w:t>а</w:t>
      </w:r>
      <w:r w:rsidRPr="005B6E9F">
        <w:rPr>
          <w:sz w:val="28"/>
          <w:szCs w:val="28"/>
        </w:rPr>
        <w:t xml:space="preserve"> погружным насос</w:t>
      </w:r>
      <w:r>
        <w:rPr>
          <w:sz w:val="28"/>
          <w:szCs w:val="28"/>
        </w:rPr>
        <w:t>о</w:t>
      </w:r>
      <w:r w:rsidRPr="005B6E9F">
        <w:rPr>
          <w:sz w:val="28"/>
          <w:szCs w:val="28"/>
        </w:rPr>
        <w:t>м марки ЭЦВ</w:t>
      </w:r>
      <w:r>
        <w:rPr>
          <w:sz w:val="28"/>
          <w:szCs w:val="28"/>
        </w:rPr>
        <w:t>, приборы учета отсутствуют</w:t>
      </w:r>
      <w:r w:rsidRPr="005B6E9F">
        <w:rPr>
          <w:sz w:val="28"/>
          <w:szCs w:val="28"/>
        </w:rPr>
        <w:t>. Павильон над скважин</w:t>
      </w:r>
      <w:r>
        <w:rPr>
          <w:sz w:val="28"/>
          <w:szCs w:val="28"/>
        </w:rPr>
        <w:t xml:space="preserve">ой выполнен из сборных железобетонных плит, </w:t>
      </w:r>
      <w:r w:rsidRPr="005B6E9F">
        <w:rPr>
          <w:sz w:val="28"/>
          <w:szCs w:val="28"/>
        </w:rPr>
        <w:t>внутреннее обустройство котор</w:t>
      </w:r>
      <w:r>
        <w:rPr>
          <w:sz w:val="28"/>
          <w:szCs w:val="28"/>
        </w:rPr>
        <w:t>ых</w:t>
      </w:r>
      <w:r w:rsidRPr="005B6E9F">
        <w:rPr>
          <w:sz w:val="28"/>
          <w:szCs w:val="28"/>
        </w:rPr>
        <w:t xml:space="preserve"> не отвечает требованиям СНиП 2.04.02-84 «Водоснабжение. Наружные сети и сооружения»</w:t>
      </w:r>
      <w:r>
        <w:rPr>
          <w:sz w:val="28"/>
          <w:szCs w:val="28"/>
        </w:rPr>
        <w:t xml:space="preserve">. </w:t>
      </w:r>
    </w:p>
    <w:p w:rsidR="00522A3C" w:rsidRPr="005B6E9F" w:rsidRDefault="00522A3C" w:rsidP="00522A3C">
      <w:pPr>
        <w:pStyle w:val="a8"/>
        <w:spacing w:after="200"/>
        <w:ind w:left="0" w:firstLine="600"/>
        <w:rPr>
          <w:szCs w:val="28"/>
        </w:rPr>
      </w:pPr>
      <w:r>
        <w:rPr>
          <w:szCs w:val="28"/>
        </w:rPr>
        <w:t xml:space="preserve">Так как срок эксплуатации скважины 47 лет есть вероятность ее выхода из строя. </w:t>
      </w:r>
      <w:r w:rsidRPr="00804901">
        <w:rPr>
          <w:szCs w:val="28"/>
        </w:rPr>
        <w:t>Естественными причинами</w:t>
      </w:r>
      <w:r w:rsidRPr="005B6E9F">
        <w:rPr>
          <w:szCs w:val="28"/>
        </w:rPr>
        <w:t xml:space="preserve"> старения скважин являются процессы химической кольматации прифильтровой зоны и фильтра. В результате чего возрастают гидравлические сопротивления при входе воды в фильтр и, как следствие, снижение динамического уровня воды и увеличение потребляемой погружным насосом электроэнергии. Увеличение просвета ячеек фильтровой сетки вследствие электрохимической коррозии, а в дальнейшем и нарушение ее сплошности ведет к повышению содержания в откачиваемой воде частиц песка, а это, в свою очередь, к интенсивному износу гидравлической части погружных насосов. Особенности гидравлического режима притока воды в скважину, когда вектор движения воды меняется с горизонтального направления в водоносном пласте на вертикальное в полости фильтра, приводят к естественному накоплению песка в отстойнике</w:t>
      </w:r>
      <w:r>
        <w:rPr>
          <w:szCs w:val="28"/>
        </w:rPr>
        <w:t>, а затем и в рабочей части</w:t>
      </w:r>
      <w:r w:rsidRPr="005B6E9F">
        <w:rPr>
          <w:szCs w:val="28"/>
        </w:rPr>
        <w:t xml:space="preserve"> фильтра. В результате </w:t>
      </w:r>
      <w:r>
        <w:rPr>
          <w:szCs w:val="28"/>
        </w:rPr>
        <w:t xml:space="preserve">уменьшается дебит скважины, </w:t>
      </w:r>
      <w:r w:rsidRPr="005B6E9F">
        <w:rPr>
          <w:szCs w:val="28"/>
        </w:rPr>
        <w:t xml:space="preserve">увеличивается расход потребляемой электроэнергии и сокращается срок службы </w:t>
      </w:r>
      <w:r>
        <w:rPr>
          <w:szCs w:val="28"/>
        </w:rPr>
        <w:t xml:space="preserve">скважины и </w:t>
      </w:r>
      <w:r w:rsidRPr="005B6E9F">
        <w:rPr>
          <w:szCs w:val="28"/>
        </w:rPr>
        <w:t>насос</w:t>
      </w:r>
      <w:r>
        <w:rPr>
          <w:szCs w:val="28"/>
        </w:rPr>
        <w:t>а</w:t>
      </w:r>
      <w:r w:rsidRPr="005B6E9F">
        <w:rPr>
          <w:szCs w:val="28"/>
        </w:rPr>
        <w:t>.</w:t>
      </w:r>
    </w:p>
    <w:p w:rsidR="00522A3C" w:rsidRDefault="00522A3C" w:rsidP="00522A3C">
      <w:pPr>
        <w:pStyle w:val="a8"/>
        <w:spacing w:after="200"/>
        <w:ind w:left="0" w:firstLine="600"/>
        <w:rPr>
          <w:szCs w:val="28"/>
        </w:rPr>
      </w:pPr>
      <w:r w:rsidRPr="009701C8">
        <w:rPr>
          <w:szCs w:val="28"/>
        </w:rPr>
        <w:t>Качество воды, поступающей потребителям, не соответствует требованиям СанПиН 2.1.4.1074-01 «Питьевая вода. Гигиенические требования к качеству воды централизованных систем питьевого водоснабжения» по содержанию сухого остатка. Станция водоподготовки в с.Рождествен</w:t>
      </w:r>
      <w:r>
        <w:rPr>
          <w:szCs w:val="28"/>
        </w:rPr>
        <w:t>ка</w:t>
      </w:r>
      <w:r w:rsidRPr="009701C8">
        <w:rPr>
          <w:szCs w:val="28"/>
        </w:rPr>
        <w:t xml:space="preserve"> отсутствует</w:t>
      </w:r>
      <w:r w:rsidRPr="005B6E9F">
        <w:rPr>
          <w:szCs w:val="28"/>
        </w:rPr>
        <w:t>.</w:t>
      </w:r>
    </w:p>
    <w:p w:rsidR="00522A3C" w:rsidRDefault="00522A3C" w:rsidP="00522A3C">
      <w:pPr>
        <w:pStyle w:val="a8"/>
        <w:spacing w:after="200"/>
        <w:ind w:left="0" w:firstLine="600"/>
      </w:pPr>
      <w:r>
        <w:rPr>
          <w:szCs w:val="28"/>
        </w:rPr>
        <w:t>Транспортирование воды из скважины осуществляется по водопроводу, построенному в период с 1980 по 2008 годы, общей протяженностью 8000 м. Часть водопровода выполнена из  полиэтиленовых труб диаметром 75-100 мм, а часть из стальных диаметром 75-90 мм. Разбор воды населением осуществляется из водоразборных колонок. Система водоснабжения кольцевая. В настоящее время водопроводные с</w:t>
      </w:r>
      <w:r>
        <w:t xml:space="preserve">ети </w:t>
      </w:r>
      <w:r w:rsidRPr="007C1D56">
        <w:t>изношены</w:t>
      </w:r>
      <w:r>
        <w:t>,</w:t>
      </w:r>
      <w:r w:rsidRPr="007C1D56">
        <w:t xml:space="preserve"> находятся в аварийном состоянии</w:t>
      </w:r>
      <w:r>
        <w:t xml:space="preserve"> и требуют замены.</w:t>
      </w:r>
      <w:r w:rsidRPr="002F2102">
        <w:t xml:space="preserve"> </w:t>
      </w:r>
    </w:p>
    <w:p w:rsidR="00522A3C" w:rsidRPr="005B6E9F" w:rsidRDefault="00522A3C" w:rsidP="00522A3C">
      <w:pPr>
        <w:pStyle w:val="a8"/>
        <w:spacing w:after="200"/>
        <w:ind w:left="0" w:firstLine="600"/>
        <w:rPr>
          <w:szCs w:val="28"/>
        </w:rPr>
      </w:pPr>
      <w:r w:rsidRPr="005E103E">
        <w:rPr>
          <w:szCs w:val="28"/>
        </w:rPr>
        <w:t xml:space="preserve">Приведенные факты нынешнего состояния системы водоснабжения  подтверждают </w:t>
      </w:r>
      <w:r w:rsidRPr="00C70E80">
        <w:rPr>
          <w:szCs w:val="28"/>
        </w:rPr>
        <w:t>необходимость строительства водозаборных скважин, станции водоподготовки и реконструкции водопровода  с применением современных технологий.</w:t>
      </w:r>
    </w:p>
    <w:p w:rsidR="00522A3C" w:rsidRPr="005B6E9F" w:rsidRDefault="00522A3C" w:rsidP="00522A3C">
      <w:pPr>
        <w:pStyle w:val="3"/>
        <w:numPr>
          <w:ilvl w:val="0"/>
          <w:numId w:val="18"/>
        </w:numPr>
        <w:spacing w:before="0"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Баланс водоснабжения и потребления воды</w:t>
      </w:r>
    </w:p>
    <w:p w:rsidR="00522A3C" w:rsidRPr="005B6E9F" w:rsidRDefault="00522A3C" w:rsidP="00522A3C">
      <w:pPr>
        <w:spacing w:line="360" w:lineRule="auto"/>
        <w:ind w:firstLine="360"/>
        <w:jc w:val="both"/>
        <w:rPr>
          <w:sz w:val="28"/>
          <w:szCs w:val="28"/>
        </w:rPr>
      </w:pPr>
      <w:r w:rsidRPr="005B6E9F">
        <w:rPr>
          <w:sz w:val="28"/>
          <w:szCs w:val="28"/>
        </w:rPr>
        <w:t xml:space="preserve">Основными объектами водоснабжения  на территории </w:t>
      </w:r>
      <w:r>
        <w:rPr>
          <w:sz w:val="28"/>
          <w:szCs w:val="28"/>
        </w:rPr>
        <w:t xml:space="preserve">с. Рождественка </w:t>
      </w:r>
      <w:r w:rsidRPr="005B6E9F">
        <w:rPr>
          <w:sz w:val="28"/>
          <w:szCs w:val="28"/>
        </w:rPr>
        <w:t>являются жилищно-коммунальный сектор</w:t>
      </w:r>
      <w:r>
        <w:rPr>
          <w:sz w:val="28"/>
          <w:szCs w:val="28"/>
        </w:rPr>
        <w:t>,</w:t>
      </w:r>
      <w:r w:rsidRPr="005B6E9F">
        <w:rPr>
          <w:sz w:val="28"/>
          <w:szCs w:val="28"/>
        </w:rPr>
        <w:t xml:space="preserve"> личные подсобные хозяйства</w:t>
      </w:r>
      <w:r>
        <w:rPr>
          <w:sz w:val="28"/>
          <w:szCs w:val="28"/>
        </w:rPr>
        <w:t xml:space="preserve">, </w:t>
      </w:r>
      <w:r w:rsidRPr="00597190">
        <w:rPr>
          <w:sz w:val="28"/>
          <w:szCs w:val="28"/>
        </w:rPr>
        <w:t>ООО «Рождественское», ООО «Восход», ООО «Колос»</w:t>
      </w:r>
      <w:r>
        <w:rPr>
          <w:sz w:val="28"/>
          <w:szCs w:val="28"/>
        </w:rPr>
        <w:t xml:space="preserve">. </w:t>
      </w:r>
    </w:p>
    <w:p w:rsidR="00522A3C" w:rsidRDefault="00522A3C" w:rsidP="00522A3C">
      <w:pPr>
        <w:spacing w:line="360" w:lineRule="auto"/>
        <w:jc w:val="center"/>
        <w:rPr>
          <w:sz w:val="28"/>
          <w:szCs w:val="28"/>
          <w:u w:val="single"/>
        </w:rPr>
      </w:pPr>
      <w:r w:rsidRPr="005B6E9F">
        <w:rPr>
          <w:sz w:val="28"/>
          <w:szCs w:val="28"/>
          <w:u w:val="single"/>
        </w:rPr>
        <w:t xml:space="preserve">Расчет нормативного водопотребления </w:t>
      </w:r>
      <w:r>
        <w:rPr>
          <w:sz w:val="28"/>
          <w:szCs w:val="28"/>
          <w:u w:val="single"/>
        </w:rPr>
        <w:t>с.Рождественка</w:t>
      </w:r>
      <w:r w:rsidRPr="005B6E9F">
        <w:rPr>
          <w:sz w:val="28"/>
          <w:szCs w:val="28"/>
          <w:u w:val="single"/>
        </w:rPr>
        <w:t xml:space="preserve"> на 20</w:t>
      </w:r>
      <w:r>
        <w:rPr>
          <w:sz w:val="28"/>
          <w:szCs w:val="28"/>
          <w:u w:val="single"/>
        </w:rPr>
        <w:t xml:space="preserve">13 </w:t>
      </w:r>
      <w:r w:rsidRPr="005B6E9F">
        <w:rPr>
          <w:sz w:val="28"/>
          <w:szCs w:val="28"/>
          <w:u w:val="single"/>
        </w:rPr>
        <w:t>г</w:t>
      </w:r>
    </w:p>
    <w:tbl>
      <w:tblPr>
        <w:tblW w:w="9791" w:type="dxa"/>
        <w:tblLayout w:type="fixed"/>
        <w:tblCellMar>
          <w:left w:w="10" w:type="dxa"/>
          <w:right w:w="10" w:type="dxa"/>
        </w:tblCellMar>
        <w:tblLook w:val="04A0"/>
      </w:tblPr>
      <w:tblGrid>
        <w:gridCol w:w="3129"/>
        <w:gridCol w:w="992"/>
        <w:gridCol w:w="1134"/>
        <w:gridCol w:w="1134"/>
        <w:gridCol w:w="1134"/>
        <w:gridCol w:w="992"/>
        <w:gridCol w:w="1276"/>
      </w:tblGrid>
      <w:tr w:rsidR="00522A3C" w:rsidRPr="005B6E9F" w:rsidTr="00C462CE">
        <w:trPr>
          <w:trHeight w:val="854"/>
        </w:trPr>
        <w:tc>
          <w:tcPr>
            <w:tcW w:w="3129" w:type="dxa"/>
            <w:vMerge w:val="restart"/>
            <w:tcBorders>
              <w:top w:val="single" w:sz="4" w:space="0" w:color="auto"/>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Потребители воды</w:t>
            </w:r>
          </w:p>
        </w:tc>
        <w:tc>
          <w:tcPr>
            <w:tcW w:w="992" w:type="dxa"/>
            <w:vMerge w:val="restart"/>
            <w:tcBorders>
              <w:top w:val="single" w:sz="4" w:space="0" w:color="auto"/>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Ед. измере</w:t>
            </w:r>
            <w:r w:rsidRPr="005B6E9F">
              <w:rPr>
                <w:szCs w:val="28"/>
              </w:rPr>
              <w:softHyphen/>
            </w:r>
            <w:r w:rsidRPr="005B6E9F">
              <w:rPr>
                <w:szCs w:val="28"/>
              </w:rPr>
              <w:lastRenderedPageBreak/>
              <w:t>ния</w:t>
            </w:r>
          </w:p>
        </w:tc>
        <w:tc>
          <w:tcPr>
            <w:tcW w:w="1134" w:type="dxa"/>
            <w:vMerge w:val="restart"/>
            <w:tcBorders>
              <w:top w:val="single" w:sz="4" w:space="0" w:color="auto"/>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lastRenderedPageBreak/>
              <w:t xml:space="preserve">Норма расхода </w:t>
            </w:r>
            <w:r w:rsidRPr="005B6E9F">
              <w:rPr>
                <w:szCs w:val="28"/>
              </w:rPr>
              <w:lastRenderedPageBreak/>
              <w:t>воды, л/сутки</w:t>
            </w:r>
          </w:p>
        </w:tc>
        <w:tc>
          <w:tcPr>
            <w:tcW w:w="1134" w:type="dxa"/>
            <w:vMerge w:val="restart"/>
            <w:tcBorders>
              <w:top w:val="single" w:sz="4" w:space="0" w:color="auto"/>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lastRenderedPageBreak/>
              <w:t>Кол-во единиц</w:t>
            </w:r>
          </w:p>
        </w:tc>
        <w:tc>
          <w:tcPr>
            <w:tcW w:w="1134" w:type="dxa"/>
            <w:vMerge w:val="restart"/>
            <w:tcBorders>
              <w:top w:val="single" w:sz="4" w:space="0" w:color="auto"/>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 xml:space="preserve">Кол-во рабочих </w:t>
            </w:r>
            <w:r w:rsidRPr="005B6E9F">
              <w:rPr>
                <w:szCs w:val="28"/>
              </w:rPr>
              <w:lastRenderedPageBreak/>
              <w:t>дней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lastRenderedPageBreak/>
              <w:t>Максимальный расход воды</w:t>
            </w:r>
          </w:p>
        </w:tc>
      </w:tr>
      <w:tr w:rsidR="00522A3C" w:rsidRPr="005B6E9F" w:rsidTr="00C462CE">
        <w:trPr>
          <w:trHeight w:val="538"/>
        </w:trPr>
        <w:tc>
          <w:tcPr>
            <w:tcW w:w="3129" w:type="dxa"/>
            <w:vMerge/>
            <w:tcBorders>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vMerge/>
            <w:tcBorders>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vMerge/>
            <w:tcBorders>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vMerge/>
            <w:tcBorders>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vMerge/>
            <w:tcBorders>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м /сут.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Тыс. м</w:t>
            </w:r>
            <w:r w:rsidRPr="005B6E9F">
              <w:rPr>
                <w:szCs w:val="28"/>
                <w:vertAlign w:val="superscript"/>
              </w:rPr>
              <w:t>3</w:t>
            </w:r>
            <w:r w:rsidRPr="005B6E9F">
              <w:rPr>
                <w:szCs w:val="28"/>
              </w:rPr>
              <w:t>/год</w:t>
            </w:r>
          </w:p>
        </w:tc>
      </w:tr>
      <w:tr w:rsidR="00522A3C" w:rsidRPr="005B6E9F" w:rsidTr="00C462CE">
        <w:trPr>
          <w:trHeight w:val="55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lastRenderedPageBreak/>
              <w:t>Население проживающее и домах:</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r>
      <w:tr w:rsidR="00522A3C" w:rsidRPr="005B6E9F" w:rsidTr="00C462CE">
        <w:trPr>
          <w:trHeight w:val="81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E103E" w:rsidRDefault="00522A3C" w:rsidP="00C462CE">
            <w:pPr>
              <w:pStyle w:val="af0"/>
              <w:spacing w:line="360" w:lineRule="auto"/>
              <w:rPr>
                <w:szCs w:val="28"/>
              </w:rPr>
            </w:pPr>
            <w:r w:rsidRPr="005B6E9F">
              <w:rPr>
                <w:szCs w:val="28"/>
              </w:rPr>
              <w:t>-с водопользованием из водоразборных колонок</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чел.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E103E" w:rsidRDefault="00522A3C" w:rsidP="00C462CE">
            <w:pPr>
              <w:pStyle w:val="af0"/>
              <w:spacing w:line="360" w:lineRule="auto"/>
              <w:rPr>
                <w:szCs w:val="28"/>
              </w:rPr>
            </w:pPr>
            <w:r>
              <w:rPr>
                <w:szCs w:val="28"/>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836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365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b/>
                <w:szCs w:val="28"/>
              </w:rPr>
            </w:pPr>
            <w:r w:rsidRPr="00EF30A5">
              <w:rPr>
                <w:b/>
                <w:szCs w:val="28"/>
              </w:rPr>
              <w:t>33,44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b/>
                <w:szCs w:val="28"/>
              </w:rPr>
            </w:pPr>
            <w:r w:rsidRPr="00EF30A5">
              <w:rPr>
                <w:b/>
                <w:szCs w:val="28"/>
              </w:rPr>
              <w:t>12,21</w:t>
            </w:r>
          </w:p>
        </w:tc>
      </w:tr>
      <w:tr w:rsidR="00522A3C" w:rsidRPr="005B6E9F" w:rsidTr="00C462CE">
        <w:trPr>
          <w:trHeight w:val="274"/>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Животноводческий сектор</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r>
      <w:tr w:rsidR="00522A3C" w:rsidRPr="005B6E9F" w:rsidTr="00C462CE">
        <w:trPr>
          <w:trHeight w:val="28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Личный скот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r>
      <w:tr w:rsidR="00522A3C" w:rsidRPr="005B6E9F" w:rsidTr="00C462CE">
        <w:trPr>
          <w:trHeight w:val="274"/>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 коровы молочные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200</w:t>
            </w:r>
          </w:p>
        </w:tc>
        <w:tc>
          <w:tcPr>
            <w:tcW w:w="1134" w:type="dxa"/>
            <w:vMerge w:val="restart"/>
            <w:tcBorders>
              <w:top w:val="single" w:sz="4" w:space="0" w:color="auto"/>
              <w:left w:val="single" w:sz="4" w:space="0" w:color="auto"/>
              <w:right w:val="single" w:sz="4" w:space="0" w:color="auto"/>
            </w:tcBorders>
            <w:shd w:val="clear" w:color="auto" w:fill="FFFFFF"/>
          </w:tcPr>
          <w:p w:rsidR="00522A3C" w:rsidRDefault="00522A3C" w:rsidP="00C462CE">
            <w:pPr>
              <w:pStyle w:val="af0"/>
              <w:spacing w:line="360" w:lineRule="auto"/>
              <w:rPr>
                <w:szCs w:val="28"/>
              </w:rPr>
            </w:pPr>
          </w:p>
          <w:p w:rsidR="00522A3C" w:rsidRDefault="00522A3C" w:rsidP="00C462CE">
            <w:pPr>
              <w:pStyle w:val="af0"/>
              <w:spacing w:line="360" w:lineRule="auto"/>
              <w:rPr>
                <w:szCs w:val="28"/>
              </w:rPr>
            </w:pPr>
          </w:p>
          <w:p w:rsidR="00522A3C" w:rsidRDefault="00522A3C" w:rsidP="00C462CE">
            <w:pPr>
              <w:pStyle w:val="af0"/>
              <w:spacing w:line="360" w:lineRule="auto"/>
              <w:rPr>
                <w:szCs w:val="28"/>
              </w:rPr>
            </w:pPr>
          </w:p>
          <w:p w:rsidR="00522A3C" w:rsidRDefault="00522A3C" w:rsidP="00C462CE">
            <w:pPr>
              <w:pStyle w:val="af0"/>
              <w:spacing w:line="360" w:lineRule="auto"/>
              <w:rPr>
                <w:szCs w:val="28"/>
              </w:rPr>
            </w:pPr>
          </w:p>
          <w:p w:rsidR="00522A3C" w:rsidRDefault="00522A3C" w:rsidP="00C462CE">
            <w:pPr>
              <w:pStyle w:val="af0"/>
              <w:spacing w:line="360" w:lineRule="auto"/>
              <w:rPr>
                <w:szCs w:val="28"/>
              </w:rPr>
            </w:pPr>
          </w:p>
          <w:p w:rsidR="00522A3C" w:rsidRPr="005B6E9F" w:rsidRDefault="00522A3C" w:rsidP="00C462CE">
            <w:pPr>
              <w:pStyle w:val="af0"/>
              <w:spacing w:line="360" w:lineRule="auto"/>
              <w:rPr>
                <w:szCs w:val="28"/>
              </w:rPr>
            </w:pPr>
            <w:r w:rsidRPr="005B6E9F">
              <w:rPr>
                <w:szCs w:val="28"/>
              </w:rPr>
              <w:t>365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2,6</w:t>
            </w:r>
          </w:p>
        </w:tc>
      </w:tr>
      <w:tr w:rsidR="00522A3C" w:rsidRPr="005B6E9F" w:rsidTr="00C462CE">
        <w:trPr>
          <w:trHeight w:val="29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 молодняк до 2-х лет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10</w:t>
            </w:r>
            <w:r w:rsidRPr="005B6E9F">
              <w:rPr>
                <w:szCs w:val="28"/>
              </w:rPr>
              <w:t>0</w:t>
            </w: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1,1</w:t>
            </w:r>
          </w:p>
        </w:tc>
      </w:tr>
      <w:tr w:rsidR="00522A3C" w:rsidRPr="005B6E9F" w:rsidTr="00C462CE">
        <w:trPr>
          <w:trHeight w:val="2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-лошади рабочие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15</w:t>
            </w: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0,4</w:t>
            </w:r>
          </w:p>
        </w:tc>
      </w:tr>
      <w:tr w:rsidR="00522A3C" w:rsidRPr="005B6E9F" w:rsidTr="00C462CE">
        <w:trPr>
          <w:trHeight w:val="2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-свиньи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25</w:t>
            </w: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0,45</w:t>
            </w:r>
          </w:p>
        </w:tc>
      </w:tr>
      <w:tr w:rsidR="00522A3C" w:rsidRPr="005B6E9F" w:rsidTr="00C462CE">
        <w:trPr>
          <w:trHeight w:val="27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-куры</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200</w:t>
            </w: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0,07</w:t>
            </w:r>
          </w:p>
        </w:tc>
      </w:tr>
      <w:tr w:rsidR="00522A3C" w:rsidRPr="005B6E9F" w:rsidTr="00C462CE">
        <w:trPr>
          <w:trHeight w:val="264"/>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D3620B" w:rsidRDefault="00522A3C" w:rsidP="00C462CE">
            <w:pPr>
              <w:pStyle w:val="af0"/>
              <w:spacing w:line="360" w:lineRule="auto"/>
              <w:rPr>
                <w:b/>
                <w:szCs w:val="28"/>
              </w:rPr>
            </w:pPr>
            <w:r w:rsidRPr="00D3620B">
              <w:rPr>
                <w:b/>
                <w:szCs w:val="28"/>
              </w:rPr>
              <w:t>25,65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D3620B" w:rsidRDefault="00522A3C" w:rsidP="00C462CE">
            <w:pPr>
              <w:pStyle w:val="af0"/>
              <w:spacing w:line="360" w:lineRule="auto"/>
              <w:rPr>
                <w:b/>
                <w:szCs w:val="28"/>
              </w:rPr>
            </w:pPr>
            <w:r w:rsidRPr="00D3620B">
              <w:rPr>
                <w:b/>
                <w:szCs w:val="28"/>
              </w:rPr>
              <w:t>4,62</w:t>
            </w:r>
          </w:p>
        </w:tc>
      </w:tr>
      <w:tr w:rsidR="00522A3C" w:rsidRPr="005B6E9F" w:rsidTr="00C462CE">
        <w:trPr>
          <w:trHeight w:val="334"/>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C70E80" w:rsidRDefault="00522A3C" w:rsidP="00C462CE">
            <w:pPr>
              <w:pStyle w:val="af0"/>
              <w:spacing w:line="360" w:lineRule="auto"/>
              <w:rPr>
                <w:szCs w:val="28"/>
              </w:rPr>
            </w:pPr>
            <w:r w:rsidRPr="00597190">
              <w:rPr>
                <w:szCs w:val="28"/>
              </w:rPr>
              <w:t>ООО «Рождественское»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350</w:t>
            </w: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sidRPr="00EF30A5">
              <w:rPr>
                <w:szCs w:val="28"/>
              </w:rPr>
              <w:t>10,95</w:t>
            </w:r>
          </w:p>
        </w:tc>
      </w:tr>
      <w:tr w:rsidR="00522A3C" w:rsidRPr="005B6E9F" w:rsidTr="00C462CE">
        <w:trPr>
          <w:trHeight w:val="4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97190">
              <w:rPr>
                <w:szCs w:val="28"/>
              </w:rPr>
              <w:t>ООО «Восход»</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150</w:t>
            </w: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sidRPr="00EF30A5">
              <w:rPr>
                <w:szCs w:val="2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sidRPr="00EF30A5">
              <w:rPr>
                <w:szCs w:val="28"/>
              </w:rPr>
              <w:t>5,48</w:t>
            </w:r>
          </w:p>
        </w:tc>
      </w:tr>
      <w:tr w:rsidR="00522A3C" w:rsidRPr="005B6E9F" w:rsidTr="00C462CE">
        <w:trPr>
          <w:trHeight w:val="27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sidRPr="00597190">
              <w:rPr>
                <w:szCs w:val="28"/>
              </w:rPr>
              <w:t>ООО «Колос»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100</w:t>
            </w:r>
          </w:p>
        </w:tc>
        <w:tc>
          <w:tcPr>
            <w:tcW w:w="1134" w:type="dxa"/>
            <w:vMerge/>
            <w:tcBorders>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sidRPr="00EF30A5">
              <w:rPr>
                <w:szCs w:val="2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sidRPr="00EF30A5">
              <w:rPr>
                <w:szCs w:val="28"/>
              </w:rPr>
              <w:t>3,65</w:t>
            </w:r>
          </w:p>
        </w:tc>
      </w:tr>
      <w:tr w:rsidR="00522A3C" w:rsidRPr="005B6E9F" w:rsidTr="00C462CE">
        <w:trPr>
          <w:trHeight w:val="2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C05450" w:rsidRDefault="00522A3C" w:rsidP="00C462CE">
            <w:pPr>
              <w:pStyle w:val="af0"/>
              <w:spacing w:line="360" w:lineRule="auto"/>
              <w:rPr>
                <w:b/>
                <w:szCs w:val="28"/>
              </w:rPr>
            </w:pPr>
            <w:r>
              <w:rPr>
                <w:b/>
                <w:szCs w:val="2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C05450" w:rsidRDefault="00522A3C" w:rsidP="00C462CE">
            <w:pPr>
              <w:pStyle w:val="af0"/>
              <w:spacing w:line="360" w:lineRule="auto"/>
              <w:rPr>
                <w:b/>
                <w:szCs w:val="28"/>
              </w:rPr>
            </w:pPr>
            <w:r>
              <w:rPr>
                <w:b/>
                <w:szCs w:val="28"/>
              </w:rPr>
              <w:t>20,08</w:t>
            </w:r>
          </w:p>
        </w:tc>
      </w:tr>
      <w:tr w:rsidR="00522A3C" w:rsidRPr="005B6E9F" w:rsidTr="00C462CE">
        <w:trPr>
          <w:trHeight w:val="1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sidRPr="005B6E9F">
              <w:rPr>
                <w:szCs w:val="28"/>
              </w:rPr>
              <w:t>Культурно-бытовой сектор:</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C05450" w:rsidRDefault="00522A3C" w:rsidP="00C462CE">
            <w:pPr>
              <w:pStyle w:val="af0"/>
              <w:spacing w:line="360" w:lineRule="auto"/>
              <w:rPr>
                <w:b/>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C05450" w:rsidRDefault="00522A3C" w:rsidP="00C462CE">
            <w:pPr>
              <w:pStyle w:val="af0"/>
              <w:spacing w:line="360" w:lineRule="auto"/>
              <w:rPr>
                <w:b/>
                <w:szCs w:val="28"/>
              </w:rPr>
            </w:pPr>
          </w:p>
        </w:tc>
      </w:tr>
      <w:tr w:rsidR="00522A3C" w:rsidRPr="005B6E9F" w:rsidTr="00C462CE">
        <w:trPr>
          <w:trHeight w:val="30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sidRPr="005B6E9F">
              <w:rPr>
                <w:szCs w:val="28"/>
              </w:rPr>
              <w:t>- школа</w:t>
            </w:r>
            <w:r>
              <w:rPr>
                <w:szCs w:val="28"/>
              </w:rPr>
              <w:t>, д/сад</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чел.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2</w:t>
            </w:r>
            <w:r w:rsidRPr="005B6E9F">
              <w:rPr>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7C7743" w:rsidRDefault="00522A3C" w:rsidP="00C462CE">
            <w:pPr>
              <w:pStyle w:val="af0"/>
              <w:spacing w:line="360" w:lineRule="auto"/>
              <w:rPr>
                <w:szCs w:val="28"/>
              </w:rPr>
            </w:pPr>
            <w:r>
              <w:rPr>
                <w:szCs w:val="28"/>
              </w:rPr>
              <w:t>0,24</w:t>
            </w:r>
          </w:p>
        </w:tc>
      </w:tr>
      <w:tr w:rsidR="00522A3C" w:rsidRPr="005B6E9F" w:rsidTr="00C462CE">
        <w:trPr>
          <w:trHeight w:val="28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 магазин</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п</w:t>
            </w:r>
            <w:r w:rsidRPr="005B6E9F">
              <w:rPr>
                <w:szCs w:val="28"/>
              </w:rPr>
              <w:t>род</w:t>
            </w:r>
            <w:r>
              <w:rPr>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250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365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1,75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0,64</w:t>
            </w:r>
          </w:p>
        </w:tc>
      </w:tr>
      <w:tr w:rsidR="00522A3C" w:rsidRPr="005B6E9F" w:rsidTr="00C462CE">
        <w:trPr>
          <w:trHeight w:val="4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-объекты соцкульбыта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чел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220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0,09</w:t>
            </w:r>
          </w:p>
        </w:tc>
      </w:tr>
      <w:tr w:rsidR="00522A3C" w:rsidRPr="005B6E9F" w:rsidTr="00C462CE">
        <w:trPr>
          <w:trHeight w:val="46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-прочие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чел.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220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 xml:space="preserve">0,3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0,07</w:t>
            </w:r>
          </w:p>
        </w:tc>
      </w:tr>
      <w:tr w:rsidR="00522A3C" w:rsidRPr="005B6E9F" w:rsidTr="00C462CE">
        <w:trPr>
          <w:trHeight w:val="2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7C7743" w:rsidRDefault="00522A3C" w:rsidP="00C462CE">
            <w:pPr>
              <w:pStyle w:val="af0"/>
              <w:spacing w:line="360" w:lineRule="auto"/>
              <w:rPr>
                <w:szCs w:val="28"/>
              </w:rPr>
            </w:pPr>
            <w:r w:rsidRPr="005B6E9F">
              <w:rPr>
                <w:szCs w:val="2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b/>
                <w:szCs w:val="28"/>
              </w:rPr>
            </w:pPr>
            <w:r>
              <w:rPr>
                <w:b/>
                <w:szCs w:val="28"/>
              </w:rPr>
              <w:t>3,65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b/>
                <w:szCs w:val="28"/>
              </w:rPr>
            </w:pPr>
            <w:r>
              <w:rPr>
                <w:b/>
                <w:szCs w:val="28"/>
              </w:rPr>
              <w:t>1,04</w:t>
            </w:r>
          </w:p>
        </w:tc>
      </w:tr>
      <w:tr w:rsidR="00522A3C" w:rsidRPr="005B6E9F" w:rsidTr="00C462CE">
        <w:trPr>
          <w:trHeight w:val="41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7C7743" w:rsidRDefault="00522A3C" w:rsidP="00C462CE">
            <w:pPr>
              <w:pStyle w:val="af0"/>
              <w:spacing w:line="360" w:lineRule="auto"/>
              <w:rPr>
                <w:szCs w:val="28"/>
              </w:rPr>
            </w:pPr>
            <w:r>
              <w:rPr>
                <w:szCs w:val="28"/>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b/>
                <w:szCs w:val="28"/>
              </w:rPr>
            </w:pPr>
            <w:r>
              <w:rPr>
                <w:b/>
                <w:szCs w:val="28"/>
              </w:rPr>
              <w:t>123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b/>
                <w:szCs w:val="28"/>
              </w:rPr>
            </w:pPr>
            <w:r>
              <w:rPr>
                <w:b/>
                <w:szCs w:val="28"/>
              </w:rPr>
              <w:t>37,95</w:t>
            </w:r>
          </w:p>
        </w:tc>
      </w:tr>
      <w:tr w:rsidR="00522A3C" w:rsidRPr="005B6E9F" w:rsidTr="00C462CE">
        <w:trPr>
          <w:trHeight w:val="551"/>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7C7743"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b/>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b/>
                <w:szCs w:val="28"/>
              </w:rPr>
            </w:pPr>
          </w:p>
        </w:tc>
      </w:tr>
      <w:tr w:rsidR="00522A3C" w:rsidRPr="005B6E9F" w:rsidTr="00C462CE">
        <w:trPr>
          <w:trHeight w:val="274"/>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 xml:space="preserve">Неучтенные расходы </w:t>
            </w:r>
            <w:r w:rsidRPr="005B6E9F">
              <w:rPr>
                <w:szCs w:val="28"/>
              </w:rPr>
              <w:lastRenderedPageBreak/>
              <w:t>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3,8</w:t>
            </w:r>
          </w:p>
        </w:tc>
      </w:tr>
      <w:tr w:rsidR="00522A3C" w:rsidRPr="005B6E9F" w:rsidTr="00C462CE">
        <w:trPr>
          <w:trHeight w:val="27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lastRenderedPageBreak/>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b/>
                <w:szCs w:val="28"/>
              </w:rPr>
            </w:pPr>
            <w:r>
              <w:rPr>
                <w:b/>
                <w:szCs w:val="28"/>
              </w:rPr>
              <w:t>135,3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b/>
                <w:szCs w:val="28"/>
              </w:rPr>
            </w:pPr>
            <w:r>
              <w:rPr>
                <w:b/>
                <w:szCs w:val="28"/>
              </w:rPr>
              <w:t>41,75</w:t>
            </w:r>
          </w:p>
        </w:tc>
      </w:tr>
    </w:tbl>
    <w:p w:rsidR="00522A3C" w:rsidRPr="005B6E9F" w:rsidRDefault="00522A3C" w:rsidP="00522A3C">
      <w:pPr>
        <w:spacing w:line="360" w:lineRule="auto"/>
        <w:ind w:firstLine="567"/>
        <w:jc w:val="both"/>
        <w:rPr>
          <w:sz w:val="28"/>
          <w:szCs w:val="28"/>
          <w:highlight w:val="yellow"/>
        </w:rPr>
      </w:pPr>
    </w:p>
    <w:p w:rsidR="00522A3C" w:rsidRPr="005B6E9F" w:rsidRDefault="00522A3C" w:rsidP="00522A3C">
      <w:pPr>
        <w:spacing w:line="360" w:lineRule="auto"/>
        <w:ind w:firstLine="360"/>
        <w:jc w:val="both"/>
        <w:rPr>
          <w:sz w:val="28"/>
          <w:szCs w:val="28"/>
        </w:rPr>
      </w:pPr>
      <w:r w:rsidRPr="005B6E9F">
        <w:rPr>
          <w:sz w:val="28"/>
          <w:szCs w:val="28"/>
        </w:rPr>
        <w:t xml:space="preserve">В перспективе предусматривается </w:t>
      </w:r>
      <w:r>
        <w:rPr>
          <w:sz w:val="28"/>
          <w:szCs w:val="28"/>
        </w:rPr>
        <w:t xml:space="preserve">реконструкция </w:t>
      </w:r>
      <w:r w:rsidRPr="005B6E9F">
        <w:rPr>
          <w:sz w:val="28"/>
          <w:szCs w:val="28"/>
        </w:rPr>
        <w:t xml:space="preserve">централизованной системы водоснабжения. Все потребители будут централизованно получать воду из сельского водопровода. </w:t>
      </w:r>
    </w:p>
    <w:p w:rsidR="00522A3C" w:rsidRPr="005B6E9F" w:rsidRDefault="00522A3C" w:rsidP="00522A3C">
      <w:pPr>
        <w:pStyle w:val="ab"/>
        <w:spacing w:line="360" w:lineRule="auto"/>
        <w:ind w:firstLine="567"/>
        <w:jc w:val="both"/>
        <w:rPr>
          <w:szCs w:val="28"/>
        </w:rPr>
      </w:pPr>
      <w:r w:rsidRPr="005B6E9F">
        <w:rPr>
          <w:szCs w:val="28"/>
        </w:rPr>
        <w:t xml:space="preserve">Нормами водопотребления учтены расходы воды на хоз-питьевые нужды в жилых и общественных зданиях, а также на  питьевые нужды домашнего скота, полив, пожарный запас.  </w:t>
      </w:r>
    </w:p>
    <w:p w:rsidR="00522A3C" w:rsidRPr="005B6E9F" w:rsidRDefault="00522A3C" w:rsidP="00522A3C">
      <w:pPr>
        <w:pStyle w:val="140"/>
        <w:rPr>
          <w:szCs w:val="28"/>
        </w:rPr>
      </w:pPr>
      <w:r w:rsidRPr="005B6E9F">
        <w:rPr>
          <w:szCs w:val="28"/>
        </w:rPr>
        <w:t xml:space="preserve">Благоустройство жилой застройки для сельского поселения принято следующим: </w:t>
      </w:r>
    </w:p>
    <w:p w:rsidR="00522A3C" w:rsidRPr="005B6E9F" w:rsidRDefault="00522A3C" w:rsidP="00522A3C">
      <w:pPr>
        <w:pStyle w:val="140"/>
        <w:rPr>
          <w:szCs w:val="28"/>
        </w:rPr>
      </w:pPr>
      <w:r w:rsidRPr="005B6E9F">
        <w:rPr>
          <w:szCs w:val="28"/>
        </w:rPr>
        <w:t>- планируемая жилая застройка на конец расчетного срока (202</w:t>
      </w:r>
      <w:r>
        <w:rPr>
          <w:szCs w:val="28"/>
        </w:rPr>
        <w:t>3</w:t>
      </w:r>
      <w:r w:rsidRPr="005B6E9F">
        <w:rPr>
          <w:szCs w:val="28"/>
        </w:rPr>
        <w:t xml:space="preserve"> год) оборудуется внутренними системами водоснабжения; </w:t>
      </w:r>
    </w:p>
    <w:p w:rsidR="00522A3C" w:rsidRPr="005B6E9F" w:rsidRDefault="00522A3C" w:rsidP="00522A3C">
      <w:pPr>
        <w:pStyle w:val="140"/>
        <w:rPr>
          <w:szCs w:val="28"/>
        </w:rPr>
      </w:pPr>
      <w:r w:rsidRPr="005B6E9F">
        <w:rPr>
          <w:szCs w:val="28"/>
        </w:rPr>
        <w:t xml:space="preserve">- существующий сохраняемый малоэтажный жилой фонд оборудуется ванными и местными водонагревателями; </w:t>
      </w:r>
    </w:p>
    <w:p w:rsidR="00522A3C" w:rsidRPr="005B6E9F" w:rsidRDefault="00522A3C" w:rsidP="00522A3C">
      <w:pPr>
        <w:pStyle w:val="140"/>
        <w:rPr>
          <w:szCs w:val="28"/>
        </w:rPr>
      </w:pPr>
      <w:r w:rsidRPr="005B6E9F">
        <w:rPr>
          <w:szCs w:val="28"/>
        </w:rPr>
        <w:t xml:space="preserve">- новое индивидуальное жилищное строительство оборудуется ванными и местными водонагревателями; </w:t>
      </w:r>
    </w:p>
    <w:p w:rsidR="00522A3C" w:rsidRPr="005B6E9F" w:rsidRDefault="00522A3C" w:rsidP="00522A3C">
      <w:pPr>
        <w:pStyle w:val="140"/>
        <w:rPr>
          <w:szCs w:val="28"/>
        </w:rPr>
      </w:pPr>
      <w:r w:rsidRPr="005B6E9F">
        <w:rPr>
          <w:szCs w:val="28"/>
        </w:rPr>
        <w:t xml:space="preserve">В соответствии с СП 30.1333.2010 СНиП 2.04.01-85* «Внутренний водопровод и канализация зданий» нормы водопотребления приняты для: </w:t>
      </w:r>
    </w:p>
    <w:p w:rsidR="00522A3C" w:rsidRDefault="00522A3C" w:rsidP="00522A3C">
      <w:pPr>
        <w:pStyle w:val="140"/>
        <w:rPr>
          <w:szCs w:val="28"/>
        </w:rPr>
      </w:pPr>
      <w:r w:rsidRPr="005B6E9F">
        <w:rPr>
          <w:szCs w:val="28"/>
        </w:rPr>
        <w:t>- жилой застройки с водопроводом, канализацией, ванными – 150 л/чел. в сутки</w:t>
      </w:r>
      <w:r>
        <w:rPr>
          <w:szCs w:val="28"/>
        </w:rPr>
        <w:t>.</w:t>
      </w:r>
      <w:r w:rsidRPr="005B6E9F">
        <w:rPr>
          <w:szCs w:val="28"/>
        </w:rPr>
        <w:t xml:space="preserve"> </w:t>
      </w:r>
    </w:p>
    <w:p w:rsidR="00522A3C" w:rsidRPr="005B6E9F" w:rsidRDefault="00522A3C" w:rsidP="00522A3C">
      <w:pPr>
        <w:pStyle w:val="140"/>
        <w:rPr>
          <w:szCs w:val="28"/>
        </w:rPr>
      </w:pPr>
      <w:r w:rsidRPr="005B6E9F">
        <w:rPr>
          <w:szCs w:val="28"/>
        </w:rPr>
        <w:t xml:space="preserve">Для планируемых объектов капитального строительства производственно-коммунального и коммунально-бытового обслуживания, рекреационного и общественно-делового назначения приняты следующие нормы водопотребления: </w:t>
      </w:r>
    </w:p>
    <w:p w:rsidR="00522A3C" w:rsidRPr="005B6E9F" w:rsidRDefault="00522A3C" w:rsidP="00522A3C">
      <w:pPr>
        <w:pStyle w:val="140"/>
        <w:rPr>
          <w:szCs w:val="28"/>
        </w:rPr>
      </w:pPr>
      <w:r w:rsidRPr="005B6E9F">
        <w:rPr>
          <w:szCs w:val="28"/>
        </w:rPr>
        <w:t xml:space="preserve">- общественно-деловые учреждения – 10 л на одного работника; </w:t>
      </w:r>
    </w:p>
    <w:p w:rsidR="00522A3C" w:rsidRPr="005B6E9F" w:rsidRDefault="00522A3C" w:rsidP="00522A3C">
      <w:pPr>
        <w:pStyle w:val="140"/>
        <w:rPr>
          <w:szCs w:val="28"/>
        </w:rPr>
      </w:pPr>
      <w:r w:rsidRPr="005B6E9F">
        <w:rPr>
          <w:szCs w:val="28"/>
        </w:rPr>
        <w:t>- предприятия коммунально-бытового обслуживания – 10 л на одного работника;</w:t>
      </w:r>
    </w:p>
    <w:p w:rsidR="00522A3C" w:rsidRPr="005B6E9F" w:rsidRDefault="00522A3C" w:rsidP="00522A3C">
      <w:pPr>
        <w:pStyle w:val="140"/>
        <w:rPr>
          <w:szCs w:val="28"/>
        </w:rPr>
      </w:pPr>
      <w:r w:rsidRPr="005B6E9F">
        <w:rPr>
          <w:szCs w:val="28"/>
        </w:rPr>
        <w:t>-  дошкольные образовательные учреждения -10</w:t>
      </w:r>
      <w:r>
        <w:rPr>
          <w:szCs w:val="28"/>
        </w:rPr>
        <w:t xml:space="preserve"> л на одного ребенка.</w:t>
      </w:r>
      <w:r w:rsidRPr="005B6E9F">
        <w:rPr>
          <w:szCs w:val="28"/>
        </w:rPr>
        <w:t xml:space="preserve"> </w:t>
      </w:r>
    </w:p>
    <w:p w:rsidR="00522A3C" w:rsidRPr="005B6E9F" w:rsidRDefault="00522A3C" w:rsidP="00522A3C">
      <w:pPr>
        <w:pStyle w:val="140"/>
        <w:rPr>
          <w:szCs w:val="28"/>
        </w:rPr>
      </w:pPr>
      <w:r w:rsidRPr="005B6E9F">
        <w:rPr>
          <w:szCs w:val="28"/>
        </w:rPr>
        <w:t>Расчет расходов воды на хозяйственно-питьевые нужды населения представлен в таблице.</w:t>
      </w:r>
    </w:p>
    <w:p w:rsidR="00522A3C" w:rsidRDefault="00522A3C" w:rsidP="00522A3C">
      <w:pPr>
        <w:spacing w:line="360" w:lineRule="auto"/>
        <w:jc w:val="center"/>
        <w:rPr>
          <w:sz w:val="28"/>
          <w:szCs w:val="28"/>
          <w:u w:val="single"/>
        </w:rPr>
      </w:pPr>
      <w:r w:rsidRPr="005B6E9F">
        <w:rPr>
          <w:sz w:val="28"/>
          <w:szCs w:val="28"/>
          <w:u w:val="single"/>
        </w:rPr>
        <w:lastRenderedPageBreak/>
        <w:t>Перспективный расчет нормативного водопотребления</w:t>
      </w:r>
    </w:p>
    <w:p w:rsidR="00522A3C" w:rsidRDefault="00522A3C" w:rsidP="00522A3C">
      <w:pPr>
        <w:spacing w:line="360" w:lineRule="auto"/>
        <w:jc w:val="center"/>
        <w:rPr>
          <w:sz w:val="28"/>
          <w:szCs w:val="28"/>
          <w:u w:val="single"/>
        </w:rPr>
      </w:pPr>
      <w:r>
        <w:rPr>
          <w:sz w:val="28"/>
          <w:szCs w:val="28"/>
          <w:u w:val="single"/>
        </w:rPr>
        <w:t xml:space="preserve"> на конечный срок  2023год</w:t>
      </w:r>
    </w:p>
    <w:tbl>
      <w:tblPr>
        <w:tblW w:w="9791" w:type="dxa"/>
        <w:tblLayout w:type="fixed"/>
        <w:tblCellMar>
          <w:left w:w="10" w:type="dxa"/>
          <w:right w:w="10" w:type="dxa"/>
        </w:tblCellMar>
        <w:tblLook w:val="04A0"/>
      </w:tblPr>
      <w:tblGrid>
        <w:gridCol w:w="3129"/>
        <w:gridCol w:w="992"/>
        <w:gridCol w:w="1134"/>
        <w:gridCol w:w="1134"/>
        <w:gridCol w:w="1134"/>
        <w:gridCol w:w="992"/>
        <w:gridCol w:w="1276"/>
      </w:tblGrid>
      <w:tr w:rsidR="00522A3C" w:rsidRPr="005B6E9F" w:rsidTr="00C462CE">
        <w:trPr>
          <w:trHeight w:val="854"/>
        </w:trPr>
        <w:tc>
          <w:tcPr>
            <w:tcW w:w="3129" w:type="dxa"/>
            <w:vMerge w:val="restart"/>
            <w:tcBorders>
              <w:top w:val="single" w:sz="4" w:space="0" w:color="auto"/>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Потребители воды</w:t>
            </w:r>
          </w:p>
        </w:tc>
        <w:tc>
          <w:tcPr>
            <w:tcW w:w="992" w:type="dxa"/>
            <w:vMerge w:val="restart"/>
            <w:tcBorders>
              <w:top w:val="single" w:sz="4" w:space="0" w:color="auto"/>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Ед. измере</w:t>
            </w:r>
            <w:r w:rsidRPr="005B6E9F">
              <w:rPr>
                <w:szCs w:val="28"/>
              </w:rPr>
              <w:softHyphen/>
              <w:t>ния</w:t>
            </w:r>
          </w:p>
        </w:tc>
        <w:tc>
          <w:tcPr>
            <w:tcW w:w="1134" w:type="dxa"/>
            <w:vMerge w:val="restart"/>
            <w:tcBorders>
              <w:top w:val="single" w:sz="4" w:space="0" w:color="auto"/>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Норма расхода воды, л/сутки</w:t>
            </w:r>
          </w:p>
        </w:tc>
        <w:tc>
          <w:tcPr>
            <w:tcW w:w="1134" w:type="dxa"/>
            <w:vMerge w:val="restart"/>
            <w:tcBorders>
              <w:top w:val="single" w:sz="4" w:space="0" w:color="auto"/>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Кол-во единиц</w:t>
            </w:r>
          </w:p>
        </w:tc>
        <w:tc>
          <w:tcPr>
            <w:tcW w:w="1134" w:type="dxa"/>
            <w:vMerge w:val="restart"/>
            <w:tcBorders>
              <w:top w:val="single" w:sz="4" w:space="0" w:color="auto"/>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Кол-во рабочих дней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Максимальный расход воды</w:t>
            </w:r>
          </w:p>
        </w:tc>
      </w:tr>
      <w:tr w:rsidR="00522A3C" w:rsidRPr="005B6E9F" w:rsidTr="00C462CE">
        <w:trPr>
          <w:trHeight w:val="538"/>
        </w:trPr>
        <w:tc>
          <w:tcPr>
            <w:tcW w:w="3129" w:type="dxa"/>
            <w:vMerge/>
            <w:tcBorders>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vMerge/>
            <w:tcBorders>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vMerge/>
            <w:tcBorders>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vMerge/>
            <w:tcBorders>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vMerge/>
            <w:tcBorders>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м /сут.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Тыс. м</w:t>
            </w:r>
            <w:r w:rsidRPr="005B6E9F">
              <w:rPr>
                <w:szCs w:val="28"/>
                <w:vertAlign w:val="superscript"/>
              </w:rPr>
              <w:t>3</w:t>
            </w:r>
            <w:r w:rsidRPr="005B6E9F">
              <w:rPr>
                <w:szCs w:val="28"/>
              </w:rPr>
              <w:t>/год</w:t>
            </w:r>
          </w:p>
        </w:tc>
      </w:tr>
      <w:tr w:rsidR="00522A3C" w:rsidRPr="005B6E9F" w:rsidTr="00C462CE">
        <w:trPr>
          <w:trHeight w:val="55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Население проживающее и домах:</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r>
      <w:tr w:rsidR="00522A3C" w:rsidRPr="005B6E9F" w:rsidTr="00C462CE">
        <w:trPr>
          <w:trHeight w:val="274"/>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-с ванными и канализацией</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чел.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150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A835AD" w:rsidRDefault="00522A3C" w:rsidP="00C462CE">
            <w:pPr>
              <w:pStyle w:val="af0"/>
              <w:spacing w:line="360" w:lineRule="auto"/>
              <w:rPr>
                <w:szCs w:val="28"/>
              </w:rPr>
            </w:pPr>
            <w:r>
              <w:rPr>
                <w:szCs w:val="28"/>
              </w:rPr>
              <w:t>767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365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A835AD" w:rsidRDefault="00522A3C" w:rsidP="00C462CE">
            <w:pPr>
              <w:pStyle w:val="af0"/>
              <w:spacing w:line="360" w:lineRule="auto"/>
              <w:rPr>
                <w:szCs w:val="28"/>
              </w:rPr>
            </w:pPr>
            <w:r>
              <w:rPr>
                <w:szCs w:val="28"/>
              </w:rPr>
              <w:t>115,05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A835AD" w:rsidRDefault="00522A3C" w:rsidP="00C462CE">
            <w:pPr>
              <w:pStyle w:val="af0"/>
              <w:spacing w:line="360" w:lineRule="auto"/>
              <w:rPr>
                <w:szCs w:val="28"/>
              </w:rPr>
            </w:pPr>
            <w:r>
              <w:rPr>
                <w:szCs w:val="28"/>
              </w:rPr>
              <w:t>42</w:t>
            </w:r>
          </w:p>
        </w:tc>
      </w:tr>
      <w:tr w:rsidR="00522A3C" w:rsidRPr="005B6E9F" w:rsidTr="00C462CE">
        <w:trPr>
          <w:trHeight w:val="28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Личный скот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r>
      <w:tr w:rsidR="00522A3C" w:rsidRPr="005B6E9F" w:rsidTr="00C462CE">
        <w:trPr>
          <w:trHeight w:val="274"/>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 коровы молочные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200</w:t>
            </w:r>
          </w:p>
        </w:tc>
        <w:tc>
          <w:tcPr>
            <w:tcW w:w="1134" w:type="dxa"/>
            <w:vMerge w:val="restart"/>
            <w:tcBorders>
              <w:top w:val="single" w:sz="4" w:space="0" w:color="auto"/>
              <w:left w:val="single" w:sz="4" w:space="0" w:color="auto"/>
              <w:right w:val="single" w:sz="4" w:space="0" w:color="auto"/>
            </w:tcBorders>
            <w:shd w:val="clear" w:color="auto" w:fill="FFFFFF"/>
          </w:tcPr>
          <w:p w:rsidR="00522A3C" w:rsidRDefault="00522A3C" w:rsidP="00C462CE">
            <w:pPr>
              <w:pStyle w:val="af0"/>
              <w:spacing w:line="360" w:lineRule="auto"/>
              <w:rPr>
                <w:szCs w:val="28"/>
              </w:rPr>
            </w:pPr>
          </w:p>
          <w:p w:rsidR="00522A3C" w:rsidRDefault="00522A3C" w:rsidP="00C462CE">
            <w:pPr>
              <w:pStyle w:val="af0"/>
              <w:spacing w:line="360" w:lineRule="auto"/>
              <w:rPr>
                <w:szCs w:val="28"/>
              </w:rPr>
            </w:pPr>
          </w:p>
          <w:p w:rsidR="00522A3C" w:rsidRDefault="00522A3C" w:rsidP="00C462CE">
            <w:pPr>
              <w:pStyle w:val="af0"/>
              <w:spacing w:line="360" w:lineRule="auto"/>
              <w:rPr>
                <w:szCs w:val="28"/>
              </w:rPr>
            </w:pPr>
          </w:p>
          <w:p w:rsidR="00522A3C" w:rsidRDefault="00522A3C" w:rsidP="00C462CE">
            <w:pPr>
              <w:pStyle w:val="af0"/>
              <w:spacing w:line="360" w:lineRule="auto"/>
              <w:rPr>
                <w:szCs w:val="28"/>
              </w:rPr>
            </w:pPr>
          </w:p>
          <w:p w:rsidR="00522A3C" w:rsidRDefault="00522A3C" w:rsidP="00C462CE">
            <w:pPr>
              <w:pStyle w:val="af0"/>
              <w:spacing w:line="360" w:lineRule="auto"/>
              <w:rPr>
                <w:szCs w:val="28"/>
              </w:rPr>
            </w:pPr>
          </w:p>
          <w:p w:rsidR="00522A3C" w:rsidRPr="005B6E9F" w:rsidRDefault="00522A3C" w:rsidP="00C462CE">
            <w:pPr>
              <w:pStyle w:val="af0"/>
              <w:spacing w:line="360" w:lineRule="auto"/>
              <w:rPr>
                <w:szCs w:val="28"/>
              </w:rPr>
            </w:pPr>
            <w:r w:rsidRPr="005B6E9F">
              <w:rPr>
                <w:szCs w:val="28"/>
              </w:rPr>
              <w:t>365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2,6</w:t>
            </w:r>
          </w:p>
        </w:tc>
      </w:tr>
      <w:tr w:rsidR="00522A3C" w:rsidRPr="005B6E9F" w:rsidTr="00C462CE">
        <w:trPr>
          <w:trHeight w:val="29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 молодняк до 2-х лет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10</w:t>
            </w:r>
            <w:r w:rsidRPr="005B6E9F">
              <w:rPr>
                <w:szCs w:val="28"/>
              </w:rPr>
              <w:t>0</w:t>
            </w: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1,1</w:t>
            </w:r>
          </w:p>
        </w:tc>
      </w:tr>
      <w:tr w:rsidR="00522A3C" w:rsidRPr="005B6E9F" w:rsidTr="00C462CE">
        <w:trPr>
          <w:trHeight w:val="2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-лошади рабочие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15</w:t>
            </w: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0,4</w:t>
            </w:r>
          </w:p>
        </w:tc>
      </w:tr>
      <w:tr w:rsidR="00522A3C" w:rsidRPr="005B6E9F" w:rsidTr="00C462CE">
        <w:trPr>
          <w:trHeight w:val="2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-свиньи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25</w:t>
            </w: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0,45</w:t>
            </w:r>
          </w:p>
        </w:tc>
      </w:tr>
      <w:tr w:rsidR="00522A3C" w:rsidRPr="005B6E9F" w:rsidTr="00C462CE">
        <w:trPr>
          <w:trHeight w:val="27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-куры</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200</w:t>
            </w: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0,07</w:t>
            </w:r>
          </w:p>
        </w:tc>
      </w:tr>
      <w:tr w:rsidR="00522A3C" w:rsidRPr="005B6E9F" w:rsidTr="00C462CE">
        <w:trPr>
          <w:trHeight w:val="264"/>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D3620B" w:rsidRDefault="00522A3C" w:rsidP="00C462CE">
            <w:pPr>
              <w:pStyle w:val="af0"/>
              <w:spacing w:line="360" w:lineRule="auto"/>
              <w:rPr>
                <w:b/>
                <w:szCs w:val="28"/>
              </w:rPr>
            </w:pPr>
            <w:r>
              <w:rPr>
                <w:b/>
                <w:szCs w:val="28"/>
              </w:rPr>
              <w:t>140,67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D3620B" w:rsidRDefault="00522A3C" w:rsidP="00C462CE">
            <w:pPr>
              <w:pStyle w:val="af0"/>
              <w:spacing w:line="360" w:lineRule="auto"/>
              <w:rPr>
                <w:b/>
                <w:szCs w:val="28"/>
              </w:rPr>
            </w:pPr>
            <w:r>
              <w:rPr>
                <w:b/>
                <w:szCs w:val="28"/>
              </w:rPr>
              <w:t>46,62</w:t>
            </w:r>
          </w:p>
        </w:tc>
      </w:tr>
      <w:tr w:rsidR="00522A3C" w:rsidRPr="005B6E9F" w:rsidTr="00C462CE">
        <w:trPr>
          <w:trHeight w:val="334"/>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C70E80" w:rsidRDefault="00522A3C" w:rsidP="00C462CE">
            <w:pPr>
              <w:pStyle w:val="af0"/>
              <w:spacing w:line="360" w:lineRule="auto"/>
              <w:rPr>
                <w:szCs w:val="28"/>
              </w:rPr>
            </w:pPr>
            <w:r w:rsidRPr="00597190">
              <w:rPr>
                <w:szCs w:val="28"/>
              </w:rPr>
              <w:t>ООО «Рождественское»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350</w:t>
            </w: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sidRPr="00EF30A5">
              <w:rPr>
                <w:szCs w:val="28"/>
              </w:rPr>
              <w:t>10,95</w:t>
            </w:r>
          </w:p>
        </w:tc>
      </w:tr>
      <w:tr w:rsidR="00522A3C" w:rsidRPr="005B6E9F" w:rsidTr="00C462CE">
        <w:trPr>
          <w:trHeight w:val="4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97190">
              <w:rPr>
                <w:szCs w:val="28"/>
              </w:rPr>
              <w:t>ООО «Восход»</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150</w:t>
            </w:r>
          </w:p>
        </w:tc>
        <w:tc>
          <w:tcPr>
            <w:tcW w:w="1134" w:type="dxa"/>
            <w:vMerge/>
            <w:tcBorders>
              <w:left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sidRPr="00EF30A5">
              <w:rPr>
                <w:szCs w:val="2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sidRPr="00EF30A5">
              <w:rPr>
                <w:szCs w:val="28"/>
              </w:rPr>
              <w:t>5,48</w:t>
            </w:r>
          </w:p>
        </w:tc>
      </w:tr>
      <w:tr w:rsidR="00522A3C" w:rsidRPr="005B6E9F" w:rsidTr="00C462CE">
        <w:trPr>
          <w:trHeight w:val="27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sidRPr="00597190">
              <w:rPr>
                <w:szCs w:val="28"/>
              </w:rPr>
              <w:t>ООО «Колос»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Гол.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100</w:t>
            </w:r>
          </w:p>
        </w:tc>
        <w:tc>
          <w:tcPr>
            <w:tcW w:w="1134" w:type="dxa"/>
            <w:vMerge/>
            <w:tcBorders>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sidRPr="00EF30A5">
              <w:rPr>
                <w:szCs w:val="2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sidRPr="00EF30A5">
              <w:rPr>
                <w:szCs w:val="28"/>
              </w:rPr>
              <w:t>3,65</w:t>
            </w:r>
          </w:p>
        </w:tc>
      </w:tr>
      <w:tr w:rsidR="00522A3C" w:rsidRPr="005B6E9F" w:rsidTr="00C462CE">
        <w:trPr>
          <w:trHeight w:val="2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C05450" w:rsidRDefault="00522A3C" w:rsidP="00C462CE">
            <w:pPr>
              <w:pStyle w:val="af0"/>
              <w:spacing w:line="360" w:lineRule="auto"/>
              <w:rPr>
                <w:b/>
                <w:szCs w:val="28"/>
              </w:rPr>
            </w:pPr>
            <w:r>
              <w:rPr>
                <w:b/>
                <w:szCs w:val="2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C05450" w:rsidRDefault="00522A3C" w:rsidP="00C462CE">
            <w:pPr>
              <w:pStyle w:val="af0"/>
              <w:spacing w:line="360" w:lineRule="auto"/>
              <w:rPr>
                <w:b/>
                <w:szCs w:val="28"/>
              </w:rPr>
            </w:pPr>
            <w:r>
              <w:rPr>
                <w:b/>
                <w:szCs w:val="28"/>
              </w:rPr>
              <w:t>20,08</w:t>
            </w:r>
          </w:p>
        </w:tc>
      </w:tr>
      <w:tr w:rsidR="00522A3C" w:rsidRPr="005B6E9F" w:rsidTr="00C462CE">
        <w:trPr>
          <w:trHeight w:val="1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sidRPr="005B6E9F">
              <w:rPr>
                <w:szCs w:val="28"/>
              </w:rPr>
              <w:t>Культурно-бытовой сектор:</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C05450" w:rsidRDefault="00522A3C" w:rsidP="00C462CE">
            <w:pPr>
              <w:pStyle w:val="af0"/>
              <w:spacing w:line="360" w:lineRule="auto"/>
              <w:rPr>
                <w:b/>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C05450" w:rsidRDefault="00522A3C" w:rsidP="00C462CE">
            <w:pPr>
              <w:pStyle w:val="af0"/>
              <w:spacing w:line="360" w:lineRule="auto"/>
              <w:rPr>
                <w:b/>
                <w:szCs w:val="28"/>
              </w:rPr>
            </w:pPr>
          </w:p>
        </w:tc>
      </w:tr>
      <w:tr w:rsidR="00522A3C" w:rsidRPr="005B6E9F" w:rsidTr="00C462CE">
        <w:trPr>
          <w:trHeight w:val="307"/>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sidRPr="005B6E9F">
              <w:rPr>
                <w:szCs w:val="28"/>
              </w:rPr>
              <w:t>- школа</w:t>
            </w:r>
            <w:r>
              <w:rPr>
                <w:szCs w:val="28"/>
              </w:rPr>
              <w:t>, д/сад</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чел.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2</w:t>
            </w:r>
            <w:r w:rsidRPr="005B6E9F">
              <w:rPr>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7C7743" w:rsidRDefault="00522A3C" w:rsidP="00C462CE">
            <w:pPr>
              <w:pStyle w:val="af0"/>
              <w:spacing w:line="360" w:lineRule="auto"/>
              <w:rPr>
                <w:szCs w:val="28"/>
              </w:rPr>
            </w:pPr>
            <w:r>
              <w:rPr>
                <w:szCs w:val="28"/>
              </w:rPr>
              <w:t>0,24</w:t>
            </w:r>
          </w:p>
        </w:tc>
      </w:tr>
      <w:tr w:rsidR="00522A3C" w:rsidRPr="005B6E9F" w:rsidTr="00C462CE">
        <w:trPr>
          <w:trHeight w:val="28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 магазин</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п</w:t>
            </w:r>
            <w:r w:rsidRPr="005B6E9F">
              <w:rPr>
                <w:szCs w:val="28"/>
              </w:rPr>
              <w:t>род</w:t>
            </w:r>
            <w:r>
              <w:rPr>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250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365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1,75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0,64</w:t>
            </w:r>
          </w:p>
        </w:tc>
      </w:tr>
      <w:tr w:rsidR="00522A3C" w:rsidRPr="005B6E9F" w:rsidTr="00C462CE">
        <w:trPr>
          <w:trHeight w:val="4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-объекты соцкульбыта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чел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220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EF30A5" w:rsidRDefault="00522A3C" w:rsidP="00C462CE">
            <w:pPr>
              <w:pStyle w:val="af0"/>
              <w:spacing w:line="360" w:lineRule="auto"/>
              <w:rPr>
                <w:szCs w:val="28"/>
              </w:rPr>
            </w:pPr>
            <w:r>
              <w:rPr>
                <w:szCs w:val="28"/>
              </w:rPr>
              <w:t>0,4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0,09</w:t>
            </w:r>
          </w:p>
        </w:tc>
      </w:tr>
      <w:tr w:rsidR="00522A3C" w:rsidRPr="005B6E9F" w:rsidTr="00C462CE">
        <w:trPr>
          <w:trHeight w:val="465"/>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-прочие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чел.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220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 xml:space="preserve">0,3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szCs w:val="28"/>
              </w:rPr>
            </w:pPr>
            <w:r>
              <w:rPr>
                <w:szCs w:val="28"/>
              </w:rPr>
              <w:t>0,07</w:t>
            </w:r>
          </w:p>
        </w:tc>
      </w:tr>
      <w:tr w:rsidR="00522A3C" w:rsidRPr="005B6E9F" w:rsidTr="00C462CE">
        <w:trPr>
          <w:trHeight w:val="28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7C7743" w:rsidRDefault="00522A3C" w:rsidP="00C462CE">
            <w:pPr>
              <w:pStyle w:val="af0"/>
              <w:spacing w:line="360" w:lineRule="auto"/>
              <w:rPr>
                <w:szCs w:val="28"/>
              </w:rPr>
            </w:pPr>
            <w:r w:rsidRPr="005B6E9F">
              <w:rPr>
                <w:szCs w:val="2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b/>
                <w:szCs w:val="28"/>
              </w:rPr>
            </w:pPr>
            <w:r>
              <w:rPr>
                <w:b/>
                <w:szCs w:val="28"/>
              </w:rPr>
              <w:t>3,65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b/>
                <w:szCs w:val="28"/>
              </w:rPr>
            </w:pPr>
            <w:r>
              <w:rPr>
                <w:b/>
                <w:szCs w:val="28"/>
              </w:rPr>
              <w:t>1,04</w:t>
            </w:r>
          </w:p>
        </w:tc>
      </w:tr>
      <w:tr w:rsidR="00522A3C" w:rsidRPr="005B6E9F" w:rsidTr="00C462CE">
        <w:trPr>
          <w:trHeight w:val="413"/>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7C7743" w:rsidRDefault="00522A3C" w:rsidP="00C462CE">
            <w:pPr>
              <w:pStyle w:val="af0"/>
              <w:spacing w:line="360" w:lineRule="auto"/>
              <w:rPr>
                <w:szCs w:val="28"/>
              </w:rPr>
            </w:pPr>
            <w:r>
              <w:rPr>
                <w:szCs w:val="28"/>
              </w:rPr>
              <w:t>Полив: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F54783" w:rsidRDefault="00522A3C" w:rsidP="00C462CE">
            <w:pPr>
              <w:pStyle w:val="af0"/>
              <w:spacing w:line="360" w:lineRule="auto"/>
              <w:rPr>
                <w:szCs w:val="28"/>
              </w:rPr>
            </w:pPr>
            <w:r>
              <w:rPr>
                <w:szCs w:val="28"/>
              </w:rPr>
              <w:t>м</w:t>
            </w:r>
            <w:r w:rsidRPr="00F54783">
              <w:rPr>
                <w:szCs w:val="28"/>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F54783" w:rsidRDefault="00522A3C" w:rsidP="00C462CE">
            <w:pPr>
              <w:pStyle w:val="af0"/>
              <w:spacing w:line="360" w:lineRule="auto"/>
              <w:rPr>
                <w:szCs w:val="28"/>
              </w:rPr>
            </w:pPr>
            <w:r>
              <w:rPr>
                <w:szCs w:val="2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F54783" w:rsidRDefault="00522A3C" w:rsidP="00C462CE">
            <w:pPr>
              <w:pStyle w:val="af0"/>
              <w:spacing w:line="360" w:lineRule="auto"/>
              <w:rPr>
                <w:szCs w:val="28"/>
              </w:rPr>
            </w:pPr>
            <w:r>
              <w:rPr>
                <w:szCs w:val="28"/>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F54783" w:rsidRDefault="00522A3C" w:rsidP="00C462CE">
            <w:pPr>
              <w:pStyle w:val="af0"/>
              <w:spacing w:line="360" w:lineRule="auto"/>
              <w:rPr>
                <w:szCs w:val="28"/>
              </w:rPr>
            </w:pPr>
            <w:r>
              <w:rPr>
                <w:szCs w:val="28"/>
              </w:rPr>
              <w:t>90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b/>
                <w:szCs w:val="28"/>
              </w:rPr>
            </w:pPr>
            <w:r>
              <w:rPr>
                <w:b/>
                <w:szCs w:val="2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b/>
                <w:szCs w:val="28"/>
              </w:rPr>
            </w:pPr>
            <w:r>
              <w:rPr>
                <w:b/>
                <w:szCs w:val="28"/>
              </w:rPr>
              <w:t>4,5</w:t>
            </w:r>
          </w:p>
        </w:tc>
      </w:tr>
      <w:tr w:rsidR="00522A3C" w:rsidRPr="005B6E9F" w:rsidTr="00C462CE">
        <w:trPr>
          <w:trHeight w:val="364"/>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7C7743" w:rsidRDefault="00522A3C" w:rsidP="00C462CE">
            <w:pPr>
              <w:pStyle w:val="af0"/>
              <w:spacing w:line="360" w:lineRule="auto"/>
              <w:rPr>
                <w:szCs w:val="28"/>
              </w:rPr>
            </w:pPr>
            <w:r>
              <w:rPr>
                <w:szCs w:val="28"/>
              </w:rPr>
              <w:lastRenderedPageBreak/>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b/>
                <w:szCs w:val="28"/>
              </w:rPr>
            </w:pPr>
            <w:r>
              <w:rPr>
                <w:b/>
                <w:szCs w:val="28"/>
              </w:rPr>
              <w:t>254,32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Default="00522A3C" w:rsidP="00C462CE">
            <w:pPr>
              <w:pStyle w:val="af0"/>
              <w:spacing w:line="360" w:lineRule="auto"/>
              <w:rPr>
                <w:b/>
                <w:szCs w:val="28"/>
              </w:rPr>
            </w:pPr>
            <w:r>
              <w:rPr>
                <w:b/>
                <w:szCs w:val="28"/>
              </w:rPr>
              <w:t>72,24</w:t>
            </w:r>
          </w:p>
        </w:tc>
      </w:tr>
      <w:tr w:rsidR="00522A3C" w:rsidRPr="005B6E9F" w:rsidTr="00C462CE">
        <w:trPr>
          <w:trHeight w:val="589"/>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Неучтенные расходы 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25,43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Pr>
                <w:szCs w:val="28"/>
              </w:rPr>
              <w:t>7,22</w:t>
            </w:r>
          </w:p>
        </w:tc>
      </w:tr>
      <w:tr w:rsidR="00522A3C" w:rsidRPr="005B6E9F" w:rsidTr="00C462CE">
        <w:trPr>
          <w:trHeight w:val="278"/>
        </w:trPr>
        <w:tc>
          <w:tcPr>
            <w:tcW w:w="3129"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r w:rsidRPr="005B6E9F">
              <w:rPr>
                <w:szCs w:val="28"/>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b/>
                <w:szCs w:val="28"/>
              </w:rPr>
            </w:pPr>
            <w:r>
              <w:rPr>
                <w:b/>
                <w:szCs w:val="28"/>
              </w:rPr>
              <w:t>279,75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22A3C" w:rsidRPr="005B6E9F" w:rsidRDefault="00522A3C" w:rsidP="00C462CE">
            <w:pPr>
              <w:pStyle w:val="af0"/>
              <w:spacing w:line="360" w:lineRule="auto"/>
              <w:rPr>
                <w:b/>
                <w:szCs w:val="28"/>
              </w:rPr>
            </w:pPr>
            <w:r>
              <w:rPr>
                <w:b/>
                <w:szCs w:val="28"/>
              </w:rPr>
              <w:t>79,46</w:t>
            </w:r>
          </w:p>
        </w:tc>
      </w:tr>
    </w:tbl>
    <w:p w:rsidR="00522A3C" w:rsidRDefault="00522A3C" w:rsidP="00522A3C">
      <w:pPr>
        <w:spacing w:line="360" w:lineRule="auto"/>
        <w:jc w:val="center"/>
        <w:rPr>
          <w:sz w:val="28"/>
          <w:szCs w:val="28"/>
          <w:u w:val="single"/>
        </w:rPr>
      </w:pPr>
    </w:p>
    <w:p w:rsidR="00522A3C" w:rsidRPr="005B6E9F" w:rsidRDefault="00522A3C" w:rsidP="00522A3C">
      <w:pPr>
        <w:pStyle w:val="140"/>
        <w:rPr>
          <w:szCs w:val="28"/>
        </w:rPr>
      </w:pPr>
      <w:r w:rsidRPr="005B6E9F">
        <w:rPr>
          <w:szCs w:val="28"/>
        </w:rPr>
        <w:t xml:space="preserve">Расходы воды на наружное пожаротушение в населенных пунктах сельского поселения принимаются в соответствии с СП 31.13330.2012 СНиП 2.04.02-84* «Водоснабжение. Наружные сети и сооружения», исходя из численности населения и территории объектов. </w:t>
      </w:r>
    </w:p>
    <w:p w:rsidR="00522A3C" w:rsidRPr="005B6E9F" w:rsidRDefault="00522A3C" w:rsidP="00522A3C">
      <w:pPr>
        <w:spacing w:line="360" w:lineRule="auto"/>
        <w:ind w:firstLine="720"/>
        <w:jc w:val="both"/>
        <w:rPr>
          <w:sz w:val="28"/>
          <w:szCs w:val="28"/>
        </w:rPr>
      </w:pPr>
      <w:r w:rsidRPr="005B6E9F">
        <w:rPr>
          <w:sz w:val="28"/>
          <w:szCs w:val="28"/>
        </w:rPr>
        <w:t>Расходы воды на наружное пожаротушение:</w:t>
      </w:r>
    </w:p>
    <w:p w:rsidR="00522A3C" w:rsidRPr="005B6E9F" w:rsidRDefault="00522A3C" w:rsidP="00522A3C">
      <w:pPr>
        <w:spacing w:line="360" w:lineRule="auto"/>
        <w:ind w:firstLine="720"/>
        <w:jc w:val="both"/>
        <w:rPr>
          <w:sz w:val="28"/>
          <w:szCs w:val="28"/>
        </w:rPr>
      </w:pPr>
      <w:r w:rsidRPr="005B6E9F">
        <w:rPr>
          <w:sz w:val="28"/>
          <w:szCs w:val="28"/>
        </w:rPr>
        <w:t>-5 л/с  в жилой зоне и  на предприятиях местной промышленности (табл. № 1  СП 8.13130.2009);</w:t>
      </w:r>
    </w:p>
    <w:p w:rsidR="00522A3C" w:rsidRDefault="00522A3C" w:rsidP="00522A3C">
      <w:pPr>
        <w:pStyle w:val="140"/>
        <w:rPr>
          <w:szCs w:val="28"/>
        </w:rPr>
      </w:pPr>
      <w:r w:rsidRPr="00ED715D">
        <w:rPr>
          <w:szCs w:val="28"/>
        </w:rPr>
        <w:t>Расчетное количество одновременных пожаров в поселении – 1. Продолжительность тушения пожара – 3 часа. Противопожарный запас составляет 54 м</w:t>
      </w:r>
      <w:r w:rsidRPr="00ED715D">
        <w:rPr>
          <w:szCs w:val="28"/>
          <w:vertAlign w:val="superscript"/>
        </w:rPr>
        <w:t>3</w:t>
      </w:r>
      <w:r w:rsidRPr="00ED715D">
        <w:rPr>
          <w:szCs w:val="28"/>
        </w:rPr>
        <w:t xml:space="preserve">. </w:t>
      </w:r>
    </w:p>
    <w:p w:rsidR="00522A3C" w:rsidRPr="005B6E9F" w:rsidRDefault="00522A3C" w:rsidP="00522A3C">
      <w:pPr>
        <w:pStyle w:val="140"/>
        <w:rPr>
          <w:szCs w:val="28"/>
        </w:rPr>
      </w:pPr>
    </w:p>
    <w:p w:rsidR="00522A3C" w:rsidRDefault="00522A3C" w:rsidP="00522A3C">
      <w:pPr>
        <w:numPr>
          <w:ilvl w:val="0"/>
          <w:numId w:val="18"/>
        </w:numPr>
        <w:spacing w:line="360" w:lineRule="auto"/>
        <w:rPr>
          <w:b/>
          <w:i/>
          <w:sz w:val="28"/>
          <w:szCs w:val="28"/>
        </w:rPr>
      </w:pPr>
      <w:r w:rsidRPr="005B6E9F">
        <w:rPr>
          <w:b/>
          <w:i/>
          <w:sz w:val="28"/>
          <w:szCs w:val="28"/>
        </w:rPr>
        <w:t>Предложения по строительству</w:t>
      </w:r>
      <w:r>
        <w:rPr>
          <w:b/>
          <w:i/>
          <w:sz w:val="28"/>
          <w:szCs w:val="28"/>
        </w:rPr>
        <w:t xml:space="preserve">, реконструкции и модернизации объектов централизованных </w:t>
      </w:r>
      <w:r w:rsidRPr="005B6E9F">
        <w:rPr>
          <w:b/>
          <w:i/>
          <w:sz w:val="28"/>
          <w:szCs w:val="28"/>
        </w:rPr>
        <w:t>систем водоснабжения</w:t>
      </w:r>
    </w:p>
    <w:p w:rsidR="00522A3C" w:rsidRDefault="00522A3C" w:rsidP="00522A3C">
      <w:pPr>
        <w:spacing w:line="360" w:lineRule="auto"/>
        <w:ind w:left="720"/>
        <w:rPr>
          <w:b/>
          <w:i/>
          <w:sz w:val="28"/>
          <w:szCs w:val="28"/>
        </w:rPr>
      </w:pPr>
    </w:p>
    <w:p w:rsidR="00522A3C" w:rsidRPr="005B6E9F" w:rsidRDefault="00522A3C" w:rsidP="00522A3C">
      <w:pPr>
        <w:spacing w:line="360" w:lineRule="auto"/>
        <w:ind w:left="720"/>
        <w:jc w:val="center"/>
        <w:rPr>
          <w:b/>
          <w:i/>
          <w:sz w:val="28"/>
          <w:szCs w:val="28"/>
        </w:rPr>
      </w:pPr>
      <w:r>
        <w:rPr>
          <w:b/>
          <w:i/>
          <w:sz w:val="28"/>
          <w:szCs w:val="28"/>
        </w:rPr>
        <w:t>4.1 Источник водоснабжения</w:t>
      </w:r>
    </w:p>
    <w:p w:rsidR="00522A3C" w:rsidRDefault="00522A3C" w:rsidP="00522A3C">
      <w:pPr>
        <w:spacing w:line="360" w:lineRule="auto"/>
        <w:ind w:firstLine="360"/>
        <w:jc w:val="both"/>
        <w:rPr>
          <w:sz w:val="28"/>
          <w:szCs w:val="28"/>
        </w:rPr>
      </w:pPr>
      <w:r>
        <w:rPr>
          <w:sz w:val="28"/>
          <w:szCs w:val="28"/>
        </w:rPr>
        <w:t>В качестве источника водоснабжения</w:t>
      </w:r>
      <w:r w:rsidRPr="005B6E9F">
        <w:rPr>
          <w:sz w:val="28"/>
          <w:szCs w:val="28"/>
        </w:rPr>
        <w:t xml:space="preserve"> в </w:t>
      </w:r>
      <w:r>
        <w:rPr>
          <w:sz w:val="28"/>
          <w:szCs w:val="28"/>
        </w:rPr>
        <w:t>данном населенном пункте</w:t>
      </w:r>
      <w:r w:rsidRPr="005B6E9F">
        <w:rPr>
          <w:sz w:val="28"/>
          <w:szCs w:val="28"/>
        </w:rPr>
        <w:t xml:space="preserve"> предполагается </w:t>
      </w:r>
      <w:r>
        <w:rPr>
          <w:sz w:val="28"/>
          <w:szCs w:val="28"/>
        </w:rPr>
        <w:t>использовать водозаборные скважины.</w:t>
      </w:r>
      <w:r w:rsidRPr="005B6E9F">
        <w:rPr>
          <w:sz w:val="28"/>
          <w:szCs w:val="28"/>
        </w:rPr>
        <w:t xml:space="preserve"> В связи с тем, что срок эксплуатации существующ</w:t>
      </w:r>
      <w:r>
        <w:rPr>
          <w:sz w:val="28"/>
          <w:szCs w:val="28"/>
        </w:rPr>
        <w:t>ей</w:t>
      </w:r>
      <w:r w:rsidRPr="005B6E9F">
        <w:rPr>
          <w:sz w:val="28"/>
          <w:szCs w:val="28"/>
        </w:rPr>
        <w:t xml:space="preserve"> скважин</w:t>
      </w:r>
      <w:r>
        <w:rPr>
          <w:sz w:val="28"/>
          <w:szCs w:val="28"/>
        </w:rPr>
        <w:t>ы</w:t>
      </w:r>
      <w:r w:rsidRPr="005B6E9F">
        <w:rPr>
          <w:sz w:val="28"/>
          <w:szCs w:val="28"/>
        </w:rPr>
        <w:t xml:space="preserve"> </w:t>
      </w:r>
      <w:r>
        <w:rPr>
          <w:sz w:val="28"/>
          <w:szCs w:val="28"/>
        </w:rPr>
        <w:t>составляет 47 лет</w:t>
      </w:r>
      <w:r w:rsidRPr="005B6E9F">
        <w:rPr>
          <w:sz w:val="28"/>
          <w:szCs w:val="28"/>
        </w:rPr>
        <w:t>, для надежного обеспечения хозяйственно-питьевых нужд населения</w:t>
      </w:r>
      <w:r>
        <w:rPr>
          <w:sz w:val="28"/>
          <w:szCs w:val="28"/>
        </w:rPr>
        <w:t>,</w:t>
      </w:r>
      <w:r w:rsidRPr="005B6E9F">
        <w:rPr>
          <w:sz w:val="28"/>
          <w:szCs w:val="28"/>
        </w:rPr>
        <w:t xml:space="preserve"> необходимо запроектировать водозаборн</w:t>
      </w:r>
      <w:r>
        <w:rPr>
          <w:sz w:val="28"/>
          <w:szCs w:val="28"/>
        </w:rPr>
        <w:t>ую</w:t>
      </w:r>
      <w:r w:rsidRPr="005B6E9F">
        <w:rPr>
          <w:sz w:val="28"/>
          <w:szCs w:val="28"/>
        </w:rPr>
        <w:t xml:space="preserve"> скважин</w:t>
      </w:r>
      <w:r>
        <w:rPr>
          <w:sz w:val="28"/>
          <w:szCs w:val="28"/>
        </w:rPr>
        <w:t>у. В качестве резервного источника водоснабжения в</w:t>
      </w:r>
      <w:r w:rsidRPr="005B6E9F">
        <w:rPr>
          <w:sz w:val="28"/>
          <w:szCs w:val="28"/>
        </w:rPr>
        <w:t xml:space="preserve"> соответствии с п.5.13 табл.10 СНиП 2.04.02-84</w:t>
      </w:r>
      <w:r w:rsidRPr="005B6E9F">
        <w:rPr>
          <w:b/>
          <w:sz w:val="28"/>
          <w:szCs w:val="28"/>
        </w:rPr>
        <w:t xml:space="preserve"> «</w:t>
      </w:r>
      <w:r w:rsidRPr="005B6E9F">
        <w:rPr>
          <w:sz w:val="28"/>
          <w:szCs w:val="28"/>
        </w:rPr>
        <w:t>Водоснабжение. Наружные сети и сооружения</w:t>
      </w:r>
      <w:r>
        <w:rPr>
          <w:sz w:val="28"/>
          <w:szCs w:val="28"/>
        </w:rPr>
        <w:t>» предлагается эксплуатировать существующую скважину</w:t>
      </w:r>
      <w:r w:rsidRPr="005B6E9F">
        <w:rPr>
          <w:sz w:val="28"/>
          <w:szCs w:val="28"/>
        </w:rPr>
        <w:t xml:space="preserve">. </w:t>
      </w:r>
      <w:r w:rsidRPr="00ED715D">
        <w:rPr>
          <w:sz w:val="28"/>
          <w:szCs w:val="28"/>
        </w:rPr>
        <w:t xml:space="preserve">При расчетном водопотреблении на питьевые нужды </w:t>
      </w:r>
      <w:r>
        <w:rPr>
          <w:sz w:val="28"/>
          <w:szCs w:val="28"/>
        </w:rPr>
        <w:t>280</w:t>
      </w:r>
      <w:r w:rsidRPr="00ED715D">
        <w:rPr>
          <w:sz w:val="28"/>
          <w:szCs w:val="28"/>
        </w:rPr>
        <w:t>м</w:t>
      </w:r>
      <w:r w:rsidRPr="00ED715D">
        <w:rPr>
          <w:sz w:val="28"/>
          <w:szCs w:val="28"/>
          <w:vertAlign w:val="superscript"/>
        </w:rPr>
        <w:t>3</w:t>
      </w:r>
      <w:r w:rsidRPr="00ED715D">
        <w:rPr>
          <w:sz w:val="28"/>
          <w:szCs w:val="28"/>
        </w:rPr>
        <w:t xml:space="preserve">/сутки и производительности скважины </w:t>
      </w:r>
      <w:r>
        <w:rPr>
          <w:sz w:val="28"/>
          <w:szCs w:val="28"/>
        </w:rPr>
        <w:t xml:space="preserve">20 </w:t>
      </w:r>
      <w:r w:rsidRPr="00ED715D">
        <w:rPr>
          <w:sz w:val="28"/>
          <w:szCs w:val="28"/>
        </w:rPr>
        <w:t>м</w:t>
      </w:r>
      <w:r w:rsidRPr="00ED715D">
        <w:rPr>
          <w:sz w:val="28"/>
          <w:szCs w:val="28"/>
          <w:vertAlign w:val="superscript"/>
        </w:rPr>
        <w:t>3</w:t>
      </w:r>
      <w:r w:rsidRPr="00ED715D">
        <w:rPr>
          <w:sz w:val="28"/>
          <w:szCs w:val="28"/>
        </w:rPr>
        <w:t xml:space="preserve">/час </w:t>
      </w:r>
      <w:r w:rsidRPr="00ED715D">
        <w:rPr>
          <w:sz w:val="28"/>
          <w:szCs w:val="28"/>
        </w:rPr>
        <w:lastRenderedPageBreak/>
        <w:t>достаточно будет эксплуатации одной скважины.</w:t>
      </w:r>
      <w:r>
        <w:rPr>
          <w:sz w:val="28"/>
          <w:szCs w:val="28"/>
        </w:rPr>
        <w:t xml:space="preserve"> </w:t>
      </w:r>
      <w:r w:rsidRPr="005B6E9F">
        <w:rPr>
          <w:sz w:val="28"/>
          <w:szCs w:val="28"/>
        </w:rPr>
        <w:t xml:space="preserve">Исходя из геологического строения, глубину скважин принять </w:t>
      </w:r>
      <w:r>
        <w:rPr>
          <w:sz w:val="28"/>
          <w:szCs w:val="28"/>
        </w:rPr>
        <w:t>11</w:t>
      </w:r>
      <w:r w:rsidRPr="00332061">
        <w:rPr>
          <w:sz w:val="28"/>
          <w:szCs w:val="28"/>
        </w:rPr>
        <w:t>0</w:t>
      </w:r>
      <w:r>
        <w:rPr>
          <w:sz w:val="28"/>
          <w:szCs w:val="28"/>
        </w:rPr>
        <w:t xml:space="preserve">0 м, дебит 20 </w:t>
      </w:r>
      <w:r w:rsidRPr="005B6E9F">
        <w:rPr>
          <w:sz w:val="28"/>
          <w:szCs w:val="28"/>
        </w:rPr>
        <w:t>м</w:t>
      </w:r>
      <w:r w:rsidRPr="005B6E9F">
        <w:rPr>
          <w:sz w:val="28"/>
          <w:szCs w:val="28"/>
          <w:vertAlign w:val="superscript"/>
        </w:rPr>
        <w:t>3</w:t>
      </w:r>
      <w:r w:rsidRPr="005B6E9F">
        <w:rPr>
          <w:sz w:val="28"/>
          <w:szCs w:val="28"/>
        </w:rPr>
        <w:t>/час.</w:t>
      </w:r>
    </w:p>
    <w:p w:rsidR="00522A3C" w:rsidRPr="005B6E9F" w:rsidRDefault="00522A3C" w:rsidP="00522A3C">
      <w:pPr>
        <w:spacing w:line="360" w:lineRule="auto"/>
        <w:ind w:firstLine="360"/>
        <w:jc w:val="both"/>
        <w:rPr>
          <w:sz w:val="28"/>
          <w:szCs w:val="28"/>
        </w:rPr>
      </w:pPr>
      <w:r w:rsidRPr="005B6E9F">
        <w:rPr>
          <w:sz w:val="28"/>
          <w:szCs w:val="28"/>
        </w:rPr>
        <w:t>На основании анализа материалов по ранее пробуренным водозаборным скважинам предполагается вскрыть проектными скважинами следующий геологический разрез:</w:t>
      </w:r>
    </w:p>
    <w:p w:rsidR="00522A3C" w:rsidRPr="005B6E9F" w:rsidRDefault="00522A3C" w:rsidP="00522A3C">
      <w:pPr>
        <w:spacing w:line="360" w:lineRule="auto"/>
        <w:ind w:firstLine="360"/>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417"/>
        <w:gridCol w:w="3686"/>
        <w:gridCol w:w="1275"/>
        <w:gridCol w:w="1299"/>
        <w:gridCol w:w="1536"/>
      </w:tblGrid>
      <w:tr w:rsidR="00522A3C" w:rsidRPr="005B6E9F" w:rsidTr="00C462CE">
        <w:tc>
          <w:tcPr>
            <w:tcW w:w="534" w:type="dxa"/>
          </w:tcPr>
          <w:p w:rsidR="00522A3C" w:rsidRPr="005B6E9F" w:rsidRDefault="00522A3C" w:rsidP="00C462CE">
            <w:pPr>
              <w:spacing w:line="360" w:lineRule="auto"/>
              <w:jc w:val="center"/>
              <w:rPr>
                <w:sz w:val="28"/>
                <w:szCs w:val="28"/>
              </w:rPr>
            </w:pPr>
          </w:p>
          <w:p w:rsidR="00522A3C" w:rsidRPr="005B6E9F" w:rsidRDefault="00522A3C" w:rsidP="00C462CE">
            <w:pPr>
              <w:spacing w:line="360" w:lineRule="auto"/>
              <w:jc w:val="center"/>
              <w:rPr>
                <w:sz w:val="28"/>
                <w:szCs w:val="28"/>
              </w:rPr>
            </w:pPr>
            <w:r w:rsidRPr="005B6E9F">
              <w:rPr>
                <w:sz w:val="28"/>
                <w:szCs w:val="28"/>
              </w:rPr>
              <w:t>№</w:t>
            </w:r>
          </w:p>
          <w:p w:rsidR="00522A3C" w:rsidRPr="005B6E9F" w:rsidRDefault="00522A3C" w:rsidP="00C462CE">
            <w:pPr>
              <w:spacing w:line="360" w:lineRule="auto"/>
              <w:jc w:val="center"/>
              <w:rPr>
                <w:sz w:val="28"/>
                <w:szCs w:val="28"/>
              </w:rPr>
            </w:pPr>
            <w:r w:rsidRPr="005B6E9F">
              <w:rPr>
                <w:sz w:val="28"/>
                <w:szCs w:val="28"/>
              </w:rPr>
              <w:t>пп</w:t>
            </w:r>
          </w:p>
        </w:tc>
        <w:tc>
          <w:tcPr>
            <w:tcW w:w="1417" w:type="dxa"/>
          </w:tcPr>
          <w:p w:rsidR="00522A3C" w:rsidRPr="005B6E9F" w:rsidRDefault="00522A3C" w:rsidP="00C462CE">
            <w:pPr>
              <w:spacing w:line="360" w:lineRule="auto"/>
              <w:jc w:val="center"/>
              <w:rPr>
                <w:sz w:val="28"/>
                <w:szCs w:val="28"/>
              </w:rPr>
            </w:pPr>
            <w:r w:rsidRPr="005B6E9F">
              <w:rPr>
                <w:sz w:val="28"/>
                <w:szCs w:val="28"/>
              </w:rPr>
              <w:t>Геологи-ческий индекс</w:t>
            </w:r>
          </w:p>
        </w:tc>
        <w:tc>
          <w:tcPr>
            <w:tcW w:w="3686" w:type="dxa"/>
          </w:tcPr>
          <w:p w:rsidR="00522A3C" w:rsidRPr="005B6E9F" w:rsidRDefault="00522A3C" w:rsidP="00C462CE">
            <w:pPr>
              <w:spacing w:line="360" w:lineRule="auto"/>
              <w:jc w:val="center"/>
              <w:rPr>
                <w:sz w:val="28"/>
                <w:szCs w:val="28"/>
              </w:rPr>
            </w:pPr>
            <w:r w:rsidRPr="005B6E9F">
              <w:rPr>
                <w:sz w:val="28"/>
                <w:szCs w:val="28"/>
              </w:rPr>
              <w:t>Краткое описание пород</w:t>
            </w:r>
          </w:p>
        </w:tc>
        <w:tc>
          <w:tcPr>
            <w:tcW w:w="1275" w:type="dxa"/>
          </w:tcPr>
          <w:p w:rsidR="00522A3C" w:rsidRPr="005B6E9F" w:rsidRDefault="00522A3C" w:rsidP="00C462CE">
            <w:pPr>
              <w:spacing w:line="360" w:lineRule="auto"/>
              <w:jc w:val="center"/>
              <w:rPr>
                <w:sz w:val="28"/>
                <w:szCs w:val="28"/>
              </w:rPr>
            </w:pPr>
            <w:r w:rsidRPr="005B6E9F">
              <w:rPr>
                <w:sz w:val="28"/>
                <w:szCs w:val="28"/>
              </w:rPr>
              <w:t>Глубина</w:t>
            </w:r>
          </w:p>
          <w:p w:rsidR="00522A3C" w:rsidRPr="005B6E9F" w:rsidRDefault="00522A3C" w:rsidP="00C462CE">
            <w:pPr>
              <w:spacing w:line="360" w:lineRule="auto"/>
              <w:jc w:val="center"/>
              <w:rPr>
                <w:sz w:val="28"/>
                <w:szCs w:val="28"/>
              </w:rPr>
            </w:pPr>
            <w:r>
              <w:rPr>
                <w:sz w:val="28"/>
                <w:szCs w:val="28"/>
              </w:rPr>
              <w:t>п</w:t>
            </w:r>
            <w:r w:rsidRPr="005B6E9F">
              <w:rPr>
                <w:sz w:val="28"/>
                <w:szCs w:val="28"/>
              </w:rPr>
              <w:t>одош</w:t>
            </w:r>
            <w:r>
              <w:rPr>
                <w:sz w:val="28"/>
                <w:szCs w:val="28"/>
              </w:rPr>
              <w:t>-</w:t>
            </w:r>
            <w:r w:rsidRPr="005B6E9F">
              <w:rPr>
                <w:sz w:val="28"/>
                <w:szCs w:val="28"/>
              </w:rPr>
              <w:t>вы</w:t>
            </w:r>
          </w:p>
          <w:p w:rsidR="00522A3C" w:rsidRPr="005B6E9F" w:rsidRDefault="00522A3C" w:rsidP="00C462CE">
            <w:pPr>
              <w:spacing w:line="360" w:lineRule="auto"/>
              <w:jc w:val="center"/>
              <w:rPr>
                <w:sz w:val="28"/>
                <w:szCs w:val="28"/>
              </w:rPr>
            </w:pPr>
            <w:r w:rsidRPr="005B6E9F">
              <w:rPr>
                <w:sz w:val="28"/>
                <w:szCs w:val="28"/>
              </w:rPr>
              <w:t>слоя, м</w:t>
            </w:r>
          </w:p>
        </w:tc>
        <w:tc>
          <w:tcPr>
            <w:tcW w:w="1299" w:type="dxa"/>
          </w:tcPr>
          <w:p w:rsidR="00522A3C" w:rsidRPr="005B6E9F" w:rsidRDefault="00522A3C" w:rsidP="00C462CE">
            <w:pPr>
              <w:spacing w:line="360" w:lineRule="auto"/>
              <w:jc w:val="center"/>
              <w:rPr>
                <w:sz w:val="28"/>
                <w:szCs w:val="28"/>
              </w:rPr>
            </w:pPr>
            <w:r w:rsidRPr="005B6E9F">
              <w:rPr>
                <w:sz w:val="28"/>
                <w:szCs w:val="28"/>
              </w:rPr>
              <w:t>Мощ-</w:t>
            </w:r>
          </w:p>
          <w:p w:rsidR="00522A3C" w:rsidRPr="005B6E9F" w:rsidRDefault="00522A3C" w:rsidP="00C462CE">
            <w:pPr>
              <w:spacing w:line="360" w:lineRule="auto"/>
              <w:jc w:val="center"/>
              <w:rPr>
                <w:sz w:val="28"/>
                <w:szCs w:val="28"/>
              </w:rPr>
            </w:pPr>
            <w:r w:rsidRPr="005B6E9F">
              <w:rPr>
                <w:sz w:val="28"/>
                <w:szCs w:val="28"/>
              </w:rPr>
              <w:t>ность</w:t>
            </w:r>
          </w:p>
          <w:p w:rsidR="00522A3C" w:rsidRPr="005B6E9F" w:rsidRDefault="00522A3C" w:rsidP="00C462CE">
            <w:pPr>
              <w:spacing w:line="360" w:lineRule="auto"/>
              <w:jc w:val="center"/>
              <w:rPr>
                <w:sz w:val="28"/>
                <w:szCs w:val="28"/>
              </w:rPr>
            </w:pPr>
            <w:r w:rsidRPr="005B6E9F">
              <w:rPr>
                <w:sz w:val="28"/>
                <w:szCs w:val="28"/>
              </w:rPr>
              <w:t>слоя, м</w:t>
            </w:r>
          </w:p>
        </w:tc>
        <w:tc>
          <w:tcPr>
            <w:tcW w:w="1536" w:type="dxa"/>
          </w:tcPr>
          <w:p w:rsidR="00522A3C" w:rsidRPr="005B6E9F" w:rsidRDefault="00522A3C" w:rsidP="00C462CE">
            <w:pPr>
              <w:spacing w:line="360" w:lineRule="auto"/>
              <w:jc w:val="center"/>
              <w:rPr>
                <w:sz w:val="28"/>
                <w:szCs w:val="28"/>
              </w:rPr>
            </w:pPr>
            <w:r w:rsidRPr="005B6E9F">
              <w:rPr>
                <w:sz w:val="28"/>
                <w:szCs w:val="28"/>
              </w:rPr>
              <w:t>Группа</w:t>
            </w:r>
          </w:p>
          <w:p w:rsidR="00522A3C" w:rsidRPr="005B6E9F" w:rsidRDefault="00522A3C" w:rsidP="00C462CE">
            <w:pPr>
              <w:spacing w:line="360" w:lineRule="auto"/>
              <w:jc w:val="center"/>
              <w:rPr>
                <w:sz w:val="28"/>
                <w:szCs w:val="28"/>
              </w:rPr>
            </w:pPr>
            <w:r w:rsidRPr="005B6E9F">
              <w:rPr>
                <w:sz w:val="28"/>
                <w:szCs w:val="28"/>
              </w:rPr>
              <w:t xml:space="preserve">пород </w:t>
            </w:r>
            <w:r w:rsidRPr="000830BE">
              <w:rPr>
                <w:sz w:val="28"/>
                <w:szCs w:val="28"/>
              </w:rPr>
              <w:t>по</w:t>
            </w:r>
          </w:p>
          <w:p w:rsidR="00522A3C" w:rsidRPr="005B6E9F" w:rsidRDefault="00522A3C" w:rsidP="00C462CE">
            <w:pPr>
              <w:spacing w:line="360" w:lineRule="auto"/>
              <w:jc w:val="center"/>
              <w:rPr>
                <w:sz w:val="28"/>
                <w:szCs w:val="28"/>
              </w:rPr>
            </w:pPr>
            <w:r w:rsidRPr="005B6E9F">
              <w:rPr>
                <w:sz w:val="28"/>
                <w:szCs w:val="28"/>
              </w:rPr>
              <w:t>буримости</w:t>
            </w:r>
          </w:p>
        </w:tc>
      </w:tr>
      <w:tr w:rsidR="00522A3C" w:rsidRPr="005B6E9F" w:rsidTr="00C462CE">
        <w:tc>
          <w:tcPr>
            <w:tcW w:w="534" w:type="dxa"/>
          </w:tcPr>
          <w:p w:rsidR="00522A3C" w:rsidRPr="005B6E9F" w:rsidRDefault="00522A3C" w:rsidP="00C462CE">
            <w:pPr>
              <w:spacing w:line="360" w:lineRule="auto"/>
              <w:jc w:val="center"/>
              <w:rPr>
                <w:sz w:val="28"/>
                <w:szCs w:val="28"/>
              </w:rPr>
            </w:pPr>
            <w:r w:rsidRPr="005B6E9F">
              <w:rPr>
                <w:sz w:val="28"/>
                <w:szCs w:val="28"/>
              </w:rPr>
              <w:t>1</w:t>
            </w:r>
          </w:p>
        </w:tc>
        <w:tc>
          <w:tcPr>
            <w:tcW w:w="1417" w:type="dxa"/>
          </w:tcPr>
          <w:p w:rsidR="00522A3C" w:rsidRPr="002C59E9" w:rsidRDefault="00522A3C" w:rsidP="00C462CE">
            <w:pPr>
              <w:jc w:val="center"/>
            </w:pPr>
            <w:r w:rsidRPr="002C59E9">
              <w:rPr>
                <w:lang w:val="en-US"/>
              </w:rPr>
              <w:t>Q</w:t>
            </w:r>
            <w:r w:rsidRPr="002C59E9">
              <w:rPr>
                <w:vertAlign w:val="subscript"/>
                <w:lang w:val="en-US"/>
              </w:rPr>
              <w:t>II-III</w:t>
            </w:r>
            <w:r w:rsidRPr="002C59E9">
              <w:rPr>
                <w:lang w:val="en-US"/>
              </w:rPr>
              <w:t>krs</w:t>
            </w:r>
            <w:r w:rsidRPr="002C59E9">
              <w:t>+</w:t>
            </w:r>
          </w:p>
          <w:p w:rsidR="00522A3C" w:rsidRPr="002C59E9" w:rsidRDefault="00522A3C" w:rsidP="00C462CE">
            <w:pPr>
              <w:spacing w:line="360" w:lineRule="auto"/>
              <w:jc w:val="center"/>
              <w:rPr>
                <w:sz w:val="28"/>
                <w:szCs w:val="28"/>
                <w:lang w:val="en-US"/>
              </w:rPr>
            </w:pPr>
            <w:r w:rsidRPr="002C59E9">
              <w:rPr>
                <w:lang w:val="en-US"/>
              </w:rPr>
              <w:t>N</w:t>
            </w:r>
            <w:r w:rsidRPr="002C59E9">
              <w:rPr>
                <w:vertAlign w:val="subscript"/>
                <w:lang w:val="en-US"/>
              </w:rPr>
              <w:t>2</w:t>
            </w:r>
            <w:r w:rsidRPr="002C59E9">
              <w:rPr>
                <w:lang w:val="en-US"/>
              </w:rPr>
              <w:t>pv</w:t>
            </w:r>
          </w:p>
        </w:tc>
        <w:tc>
          <w:tcPr>
            <w:tcW w:w="3686" w:type="dxa"/>
          </w:tcPr>
          <w:p w:rsidR="00522A3C" w:rsidRPr="005B29E5" w:rsidRDefault="00522A3C" w:rsidP="00C462CE">
            <w:pPr>
              <w:pStyle w:val="a9"/>
              <w:spacing w:line="360" w:lineRule="auto"/>
              <w:rPr>
                <w:sz w:val="28"/>
                <w:szCs w:val="28"/>
              </w:rPr>
            </w:pPr>
            <w:r w:rsidRPr="005B6E9F">
              <w:rPr>
                <w:sz w:val="28"/>
                <w:szCs w:val="28"/>
              </w:rPr>
              <w:t>Глина</w:t>
            </w:r>
            <w:r>
              <w:rPr>
                <w:sz w:val="28"/>
                <w:szCs w:val="28"/>
              </w:rPr>
              <w:t xml:space="preserve"> желто-бурая с прослоями песка</w:t>
            </w:r>
          </w:p>
        </w:tc>
        <w:tc>
          <w:tcPr>
            <w:tcW w:w="1275" w:type="dxa"/>
          </w:tcPr>
          <w:p w:rsidR="00522A3C" w:rsidRPr="005B29E5" w:rsidRDefault="00522A3C" w:rsidP="00C462CE">
            <w:pPr>
              <w:pStyle w:val="a9"/>
              <w:spacing w:line="360" w:lineRule="auto"/>
              <w:jc w:val="center"/>
              <w:rPr>
                <w:sz w:val="28"/>
                <w:szCs w:val="28"/>
              </w:rPr>
            </w:pPr>
            <w:r>
              <w:rPr>
                <w:sz w:val="28"/>
                <w:szCs w:val="28"/>
              </w:rPr>
              <w:t>60</w:t>
            </w:r>
          </w:p>
        </w:tc>
        <w:tc>
          <w:tcPr>
            <w:tcW w:w="1299" w:type="dxa"/>
          </w:tcPr>
          <w:p w:rsidR="00522A3C" w:rsidRPr="005B29E5" w:rsidRDefault="00522A3C" w:rsidP="00C462CE">
            <w:pPr>
              <w:pStyle w:val="a9"/>
              <w:spacing w:line="360" w:lineRule="auto"/>
              <w:jc w:val="center"/>
              <w:rPr>
                <w:sz w:val="28"/>
                <w:szCs w:val="28"/>
              </w:rPr>
            </w:pPr>
            <w:r>
              <w:rPr>
                <w:sz w:val="28"/>
                <w:szCs w:val="28"/>
              </w:rPr>
              <w:t>60</w:t>
            </w:r>
          </w:p>
        </w:tc>
        <w:tc>
          <w:tcPr>
            <w:tcW w:w="1536" w:type="dxa"/>
          </w:tcPr>
          <w:p w:rsidR="00522A3C" w:rsidRDefault="00522A3C" w:rsidP="00C462CE">
            <w:pPr>
              <w:spacing w:line="360" w:lineRule="auto"/>
              <w:jc w:val="center"/>
              <w:rPr>
                <w:sz w:val="28"/>
                <w:szCs w:val="28"/>
              </w:rPr>
            </w:pPr>
            <w:r w:rsidRPr="005B6E9F">
              <w:rPr>
                <w:sz w:val="28"/>
                <w:szCs w:val="28"/>
                <w:lang w:val="en-US"/>
              </w:rPr>
              <w:t>I</w:t>
            </w:r>
            <w:r>
              <w:rPr>
                <w:sz w:val="28"/>
                <w:szCs w:val="28"/>
              </w:rPr>
              <w:t>-10</w:t>
            </w:r>
          </w:p>
          <w:p w:rsidR="00522A3C" w:rsidRPr="00F54783" w:rsidRDefault="00522A3C" w:rsidP="00C462CE">
            <w:pPr>
              <w:spacing w:line="360" w:lineRule="auto"/>
              <w:jc w:val="center"/>
              <w:rPr>
                <w:sz w:val="28"/>
                <w:szCs w:val="28"/>
              </w:rPr>
            </w:pPr>
            <w:r w:rsidRPr="005B6E9F">
              <w:rPr>
                <w:sz w:val="28"/>
                <w:szCs w:val="28"/>
                <w:lang w:val="en-US"/>
              </w:rPr>
              <w:t>III</w:t>
            </w:r>
            <w:r>
              <w:rPr>
                <w:sz w:val="28"/>
                <w:szCs w:val="28"/>
              </w:rPr>
              <w:t>-50</w:t>
            </w:r>
          </w:p>
        </w:tc>
      </w:tr>
      <w:tr w:rsidR="00522A3C" w:rsidRPr="005B6E9F" w:rsidTr="00C462CE">
        <w:trPr>
          <w:trHeight w:val="288"/>
        </w:trPr>
        <w:tc>
          <w:tcPr>
            <w:tcW w:w="534" w:type="dxa"/>
          </w:tcPr>
          <w:p w:rsidR="00522A3C" w:rsidRPr="005B6E9F" w:rsidRDefault="00522A3C" w:rsidP="00C462CE">
            <w:pPr>
              <w:spacing w:line="360" w:lineRule="auto"/>
              <w:jc w:val="center"/>
              <w:rPr>
                <w:sz w:val="28"/>
                <w:szCs w:val="28"/>
              </w:rPr>
            </w:pPr>
            <w:r w:rsidRPr="005B6E9F">
              <w:rPr>
                <w:sz w:val="28"/>
                <w:szCs w:val="28"/>
              </w:rPr>
              <w:t>2</w:t>
            </w:r>
          </w:p>
        </w:tc>
        <w:tc>
          <w:tcPr>
            <w:tcW w:w="1417" w:type="dxa"/>
          </w:tcPr>
          <w:p w:rsidR="00522A3C" w:rsidRPr="002C59E9" w:rsidRDefault="00522A3C" w:rsidP="00C462CE">
            <w:pPr>
              <w:spacing w:line="360" w:lineRule="auto"/>
              <w:jc w:val="center"/>
              <w:rPr>
                <w:sz w:val="28"/>
                <w:szCs w:val="28"/>
                <w:lang w:val="en-US"/>
              </w:rPr>
            </w:pPr>
          </w:p>
          <w:p w:rsidR="00522A3C" w:rsidRPr="002C59E9" w:rsidRDefault="00522A3C" w:rsidP="00C462CE">
            <w:pPr>
              <w:spacing w:line="360" w:lineRule="auto"/>
              <w:jc w:val="center"/>
              <w:rPr>
                <w:sz w:val="28"/>
                <w:szCs w:val="28"/>
                <w:lang w:val="en-US"/>
              </w:rPr>
            </w:pPr>
            <w:r w:rsidRPr="002C59E9">
              <w:rPr>
                <w:strike/>
                <w:sz w:val="28"/>
                <w:szCs w:val="28"/>
                <w:lang w:val="en-US"/>
              </w:rPr>
              <w:t>P</w:t>
            </w:r>
            <w:r w:rsidRPr="002C59E9">
              <w:rPr>
                <w:sz w:val="28"/>
                <w:szCs w:val="28"/>
                <w:vertAlign w:val="subscript"/>
                <w:lang w:val="en-US"/>
              </w:rPr>
              <w:t>3</w:t>
            </w:r>
          </w:p>
        </w:tc>
        <w:tc>
          <w:tcPr>
            <w:tcW w:w="3686" w:type="dxa"/>
          </w:tcPr>
          <w:p w:rsidR="00522A3C" w:rsidRPr="005B29E5" w:rsidRDefault="00522A3C" w:rsidP="00C462CE">
            <w:pPr>
              <w:pStyle w:val="a9"/>
              <w:spacing w:line="360" w:lineRule="auto"/>
              <w:rPr>
                <w:sz w:val="28"/>
                <w:szCs w:val="28"/>
              </w:rPr>
            </w:pPr>
            <w:r>
              <w:rPr>
                <w:sz w:val="28"/>
                <w:szCs w:val="28"/>
              </w:rPr>
              <w:t>Переслаивание глин, песков и алевритов</w:t>
            </w:r>
          </w:p>
        </w:tc>
        <w:tc>
          <w:tcPr>
            <w:tcW w:w="1275" w:type="dxa"/>
          </w:tcPr>
          <w:p w:rsidR="00522A3C" w:rsidRPr="005B29E5" w:rsidRDefault="00522A3C" w:rsidP="00C462CE">
            <w:pPr>
              <w:pStyle w:val="a9"/>
              <w:spacing w:line="360" w:lineRule="auto"/>
              <w:jc w:val="center"/>
              <w:rPr>
                <w:sz w:val="28"/>
                <w:szCs w:val="28"/>
              </w:rPr>
            </w:pPr>
            <w:r>
              <w:rPr>
                <w:sz w:val="28"/>
                <w:szCs w:val="28"/>
              </w:rPr>
              <w:t>325</w:t>
            </w:r>
          </w:p>
        </w:tc>
        <w:tc>
          <w:tcPr>
            <w:tcW w:w="1299" w:type="dxa"/>
          </w:tcPr>
          <w:p w:rsidR="00522A3C" w:rsidRPr="005B29E5" w:rsidRDefault="00522A3C" w:rsidP="00C462CE">
            <w:pPr>
              <w:pStyle w:val="a9"/>
              <w:spacing w:line="360" w:lineRule="auto"/>
              <w:jc w:val="center"/>
              <w:rPr>
                <w:sz w:val="28"/>
                <w:szCs w:val="28"/>
              </w:rPr>
            </w:pPr>
            <w:r>
              <w:rPr>
                <w:sz w:val="28"/>
                <w:szCs w:val="28"/>
              </w:rPr>
              <w:t>265</w:t>
            </w:r>
          </w:p>
        </w:tc>
        <w:tc>
          <w:tcPr>
            <w:tcW w:w="1536" w:type="dxa"/>
          </w:tcPr>
          <w:p w:rsidR="00522A3C" w:rsidRPr="00F54783" w:rsidRDefault="00522A3C" w:rsidP="00C462CE">
            <w:pPr>
              <w:tabs>
                <w:tab w:val="left" w:pos="213"/>
                <w:tab w:val="center" w:pos="660"/>
              </w:tabs>
              <w:spacing w:line="360" w:lineRule="auto"/>
              <w:rPr>
                <w:sz w:val="28"/>
                <w:szCs w:val="28"/>
              </w:rPr>
            </w:pPr>
            <w:r>
              <w:rPr>
                <w:sz w:val="28"/>
                <w:szCs w:val="28"/>
                <w:lang w:val="en-US"/>
              </w:rPr>
              <w:tab/>
            </w:r>
            <w:r>
              <w:rPr>
                <w:sz w:val="28"/>
                <w:szCs w:val="28"/>
              </w:rPr>
              <w:t xml:space="preserve"> </w:t>
            </w:r>
            <w:r w:rsidRPr="005B6E9F">
              <w:rPr>
                <w:sz w:val="28"/>
                <w:szCs w:val="28"/>
                <w:lang w:val="en-US"/>
              </w:rPr>
              <w:t>II</w:t>
            </w:r>
            <w:r>
              <w:rPr>
                <w:sz w:val="28"/>
                <w:szCs w:val="28"/>
              </w:rPr>
              <w:t>-65</w:t>
            </w:r>
            <w:r>
              <w:rPr>
                <w:sz w:val="28"/>
                <w:szCs w:val="28"/>
                <w:lang w:val="en-US"/>
              </w:rPr>
              <w:tab/>
            </w:r>
            <w:r w:rsidRPr="005B6E9F">
              <w:rPr>
                <w:sz w:val="28"/>
                <w:szCs w:val="28"/>
                <w:lang w:val="en-US"/>
              </w:rPr>
              <w:t>III</w:t>
            </w:r>
            <w:r>
              <w:rPr>
                <w:sz w:val="28"/>
                <w:szCs w:val="28"/>
              </w:rPr>
              <w:t>-200</w:t>
            </w:r>
          </w:p>
        </w:tc>
      </w:tr>
      <w:tr w:rsidR="00522A3C" w:rsidRPr="005B6E9F" w:rsidTr="00C462CE">
        <w:trPr>
          <w:trHeight w:val="313"/>
        </w:trPr>
        <w:tc>
          <w:tcPr>
            <w:tcW w:w="534" w:type="dxa"/>
          </w:tcPr>
          <w:p w:rsidR="00522A3C" w:rsidRPr="005B6E9F" w:rsidRDefault="00522A3C" w:rsidP="00C462CE">
            <w:pPr>
              <w:spacing w:line="360" w:lineRule="auto"/>
              <w:jc w:val="center"/>
              <w:rPr>
                <w:sz w:val="28"/>
                <w:szCs w:val="28"/>
                <w:lang w:val="en-US"/>
              </w:rPr>
            </w:pPr>
            <w:r w:rsidRPr="005B6E9F">
              <w:rPr>
                <w:sz w:val="28"/>
                <w:szCs w:val="28"/>
                <w:lang w:val="en-US"/>
              </w:rPr>
              <w:t>3</w:t>
            </w:r>
          </w:p>
        </w:tc>
        <w:tc>
          <w:tcPr>
            <w:tcW w:w="1417" w:type="dxa"/>
            <w:vMerge w:val="restart"/>
          </w:tcPr>
          <w:p w:rsidR="00522A3C" w:rsidRPr="002C59E9" w:rsidRDefault="00522A3C" w:rsidP="00C462CE">
            <w:pPr>
              <w:spacing w:line="360" w:lineRule="auto"/>
              <w:jc w:val="center"/>
              <w:rPr>
                <w:strike/>
                <w:sz w:val="28"/>
                <w:szCs w:val="28"/>
                <w:lang w:val="en-US"/>
              </w:rPr>
            </w:pPr>
          </w:p>
          <w:p w:rsidR="00522A3C" w:rsidRPr="002C59E9" w:rsidRDefault="00522A3C" w:rsidP="00C462CE">
            <w:pPr>
              <w:spacing w:line="360" w:lineRule="auto"/>
              <w:jc w:val="center"/>
              <w:rPr>
                <w:strike/>
                <w:sz w:val="28"/>
                <w:szCs w:val="28"/>
                <w:lang w:val="en-US"/>
              </w:rPr>
            </w:pPr>
          </w:p>
          <w:p w:rsidR="00522A3C" w:rsidRPr="002C59E9" w:rsidRDefault="00522A3C" w:rsidP="00C462CE">
            <w:pPr>
              <w:spacing w:line="360" w:lineRule="auto"/>
              <w:jc w:val="center"/>
              <w:rPr>
                <w:sz w:val="28"/>
                <w:szCs w:val="28"/>
                <w:lang w:val="en-US"/>
              </w:rPr>
            </w:pPr>
            <w:r w:rsidRPr="002C59E9">
              <w:rPr>
                <w:strike/>
                <w:sz w:val="28"/>
                <w:szCs w:val="28"/>
                <w:lang w:val="en-US"/>
              </w:rPr>
              <w:t>P</w:t>
            </w:r>
            <w:r w:rsidRPr="002C59E9">
              <w:rPr>
                <w:sz w:val="28"/>
                <w:szCs w:val="28"/>
                <w:vertAlign w:val="subscript"/>
                <w:lang w:val="en-US"/>
              </w:rPr>
              <w:t>2-3</w:t>
            </w:r>
          </w:p>
        </w:tc>
        <w:tc>
          <w:tcPr>
            <w:tcW w:w="3686" w:type="dxa"/>
          </w:tcPr>
          <w:p w:rsidR="00522A3C" w:rsidRPr="005B29E5" w:rsidRDefault="00522A3C" w:rsidP="00C462CE">
            <w:pPr>
              <w:pStyle w:val="a9"/>
              <w:spacing w:line="360" w:lineRule="auto"/>
              <w:rPr>
                <w:sz w:val="28"/>
                <w:szCs w:val="28"/>
              </w:rPr>
            </w:pPr>
            <w:r>
              <w:rPr>
                <w:sz w:val="28"/>
                <w:szCs w:val="28"/>
              </w:rPr>
              <w:t>Глина зеленовато-серая плотная, вязкая с просло-ями песка и песчаника</w:t>
            </w:r>
          </w:p>
        </w:tc>
        <w:tc>
          <w:tcPr>
            <w:tcW w:w="1275" w:type="dxa"/>
          </w:tcPr>
          <w:p w:rsidR="00522A3C" w:rsidRPr="005B29E5" w:rsidRDefault="00522A3C" w:rsidP="00C462CE">
            <w:pPr>
              <w:pStyle w:val="a9"/>
              <w:spacing w:line="360" w:lineRule="auto"/>
              <w:jc w:val="center"/>
              <w:rPr>
                <w:sz w:val="28"/>
                <w:szCs w:val="28"/>
              </w:rPr>
            </w:pPr>
            <w:r>
              <w:rPr>
                <w:sz w:val="28"/>
                <w:szCs w:val="28"/>
              </w:rPr>
              <w:t>420</w:t>
            </w:r>
          </w:p>
        </w:tc>
        <w:tc>
          <w:tcPr>
            <w:tcW w:w="1299" w:type="dxa"/>
          </w:tcPr>
          <w:p w:rsidR="00522A3C" w:rsidRPr="005B29E5" w:rsidRDefault="00522A3C" w:rsidP="00C462CE">
            <w:pPr>
              <w:pStyle w:val="a9"/>
              <w:spacing w:line="360" w:lineRule="auto"/>
              <w:jc w:val="center"/>
              <w:rPr>
                <w:sz w:val="28"/>
                <w:szCs w:val="28"/>
              </w:rPr>
            </w:pPr>
            <w:r>
              <w:rPr>
                <w:sz w:val="28"/>
                <w:szCs w:val="28"/>
              </w:rPr>
              <w:t>95</w:t>
            </w:r>
          </w:p>
        </w:tc>
        <w:tc>
          <w:tcPr>
            <w:tcW w:w="1536" w:type="dxa"/>
          </w:tcPr>
          <w:p w:rsidR="00522A3C" w:rsidRDefault="00522A3C" w:rsidP="00C462CE">
            <w:pPr>
              <w:spacing w:line="360" w:lineRule="auto"/>
              <w:jc w:val="center"/>
              <w:rPr>
                <w:sz w:val="28"/>
                <w:szCs w:val="28"/>
              </w:rPr>
            </w:pPr>
            <w:r w:rsidRPr="005B6E9F">
              <w:rPr>
                <w:sz w:val="28"/>
                <w:szCs w:val="28"/>
                <w:lang w:val="en-US"/>
              </w:rPr>
              <w:t>I</w:t>
            </w:r>
            <w:r>
              <w:rPr>
                <w:sz w:val="28"/>
                <w:szCs w:val="28"/>
              </w:rPr>
              <w:t>-25</w:t>
            </w:r>
            <w:r w:rsidRPr="005B6E9F">
              <w:rPr>
                <w:sz w:val="28"/>
                <w:szCs w:val="28"/>
                <w:lang w:val="en-US"/>
              </w:rPr>
              <w:t xml:space="preserve"> </w:t>
            </w:r>
          </w:p>
          <w:p w:rsidR="00522A3C" w:rsidRPr="00F54783" w:rsidRDefault="00522A3C" w:rsidP="00C462CE">
            <w:pPr>
              <w:spacing w:line="360" w:lineRule="auto"/>
              <w:jc w:val="center"/>
              <w:rPr>
                <w:sz w:val="28"/>
                <w:szCs w:val="28"/>
              </w:rPr>
            </w:pPr>
            <w:r w:rsidRPr="005B6E9F">
              <w:rPr>
                <w:sz w:val="28"/>
                <w:szCs w:val="28"/>
                <w:lang w:val="en-US"/>
              </w:rPr>
              <w:t>III</w:t>
            </w:r>
            <w:r>
              <w:rPr>
                <w:sz w:val="28"/>
                <w:szCs w:val="28"/>
              </w:rPr>
              <w:t>-70</w:t>
            </w:r>
          </w:p>
        </w:tc>
      </w:tr>
      <w:tr w:rsidR="00522A3C" w:rsidRPr="005B6E9F" w:rsidTr="00C462CE">
        <w:trPr>
          <w:trHeight w:val="788"/>
        </w:trPr>
        <w:tc>
          <w:tcPr>
            <w:tcW w:w="534" w:type="dxa"/>
          </w:tcPr>
          <w:p w:rsidR="00522A3C" w:rsidRPr="005B6E9F" w:rsidRDefault="00522A3C" w:rsidP="00C462CE">
            <w:pPr>
              <w:spacing w:line="360" w:lineRule="auto"/>
              <w:jc w:val="center"/>
              <w:rPr>
                <w:sz w:val="28"/>
                <w:szCs w:val="28"/>
                <w:lang w:val="en-US"/>
              </w:rPr>
            </w:pPr>
            <w:r w:rsidRPr="005B6E9F">
              <w:rPr>
                <w:sz w:val="28"/>
                <w:szCs w:val="28"/>
                <w:lang w:val="en-US"/>
              </w:rPr>
              <w:t>4</w:t>
            </w:r>
          </w:p>
        </w:tc>
        <w:tc>
          <w:tcPr>
            <w:tcW w:w="1417" w:type="dxa"/>
            <w:vMerge/>
          </w:tcPr>
          <w:p w:rsidR="00522A3C" w:rsidRPr="005B6E9F" w:rsidRDefault="00522A3C" w:rsidP="00C462CE">
            <w:pPr>
              <w:spacing w:line="360" w:lineRule="auto"/>
              <w:jc w:val="center"/>
              <w:rPr>
                <w:sz w:val="28"/>
                <w:szCs w:val="28"/>
                <w:lang w:val="en-US"/>
              </w:rPr>
            </w:pPr>
          </w:p>
        </w:tc>
        <w:tc>
          <w:tcPr>
            <w:tcW w:w="3686" w:type="dxa"/>
          </w:tcPr>
          <w:p w:rsidR="00522A3C" w:rsidRPr="005B29E5" w:rsidRDefault="00522A3C" w:rsidP="00C462CE">
            <w:pPr>
              <w:pStyle w:val="a9"/>
              <w:spacing w:line="360" w:lineRule="auto"/>
              <w:rPr>
                <w:sz w:val="28"/>
                <w:szCs w:val="28"/>
              </w:rPr>
            </w:pPr>
            <w:r>
              <w:rPr>
                <w:sz w:val="28"/>
                <w:szCs w:val="28"/>
              </w:rPr>
              <w:t>Глины пестроцветные плотные</w:t>
            </w:r>
          </w:p>
        </w:tc>
        <w:tc>
          <w:tcPr>
            <w:tcW w:w="1275" w:type="dxa"/>
          </w:tcPr>
          <w:p w:rsidR="00522A3C" w:rsidRPr="005B29E5" w:rsidRDefault="00522A3C" w:rsidP="00C462CE">
            <w:pPr>
              <w:pStyle w:val="a9"/>
              <w:spacing w:line="360" w:lineRule="auto"/>
              <w:jc w:val="center"/>
              <w:rPr>
                <w:sz w:val="28"/>
                <w:szCs w:val="28"/>
              </w:rPr>
            </w:pPr>
            <w:r>
              <w:rPr>
                <w:sz w:val="28"/>
                <w:szCs w:val="28"/>
              </w:rPr>
              <w:t>680</w:t>
            </w:r>
          </w:p>
        </w:tc>
        <w:tc>
          <w:tcPr>
            <w:tcW w:w="1299" w:type="dxa"/>
          </w:tcPr>
          <w:p w:rsidR="00522A3C" w:rsidRPr="005B29E5" w:rsidRDefault="00522A3C" w:rsidP="00C462CE">
            <w:pPr>
              <w:pStyle w:val="a9"/>
              <w:spacing w:line="360" w:lineRule="auto"/>
              <w:jc w:val="center"/>
              <w:rPr>
                <w:sz w:val="28"/>
                <w:szCs w:val="28"/>
              </w:rPr>
            </w:pPr>
            <w:r>
              <w:rPr>
                <w:sz w:val="28"/>
                <w:szCs w:val="28"/>
              </w:rPr>
              <w:t>260</w:t>
            </w:r>
          </w:p>
        </w:tc>
        <w:tc>
          <w:tcPr>
            <w:tcW w:w="1536" w:type="dxa"/>
          </w:tcPr>
          <w:p w:rsidR="00522A3C" w:rsidRPr="005B6E9F" w:rsidRDefault="00522A3C" w:rsidP="00C462CE">
            <w:pPr>
              <w:spacing w:line="360" w:lineRule="auto"/>
              <w:jc w:val="center"/>
              <w:rPr>
                <w:sz w:val="28"/>
                <w:szCs w:val="28"/>
                <w:lang w:val="en-US"/>
              </w:rPr>
            </w:pPr>
            <w:r w:rsidRPr="005B6E9F">
              <w:rPr>
                <w:sz w:val="28"/>
                <w:szCs w:val="28"/>
                <w:lang w:val="en-US"/>
              </w:rPr>
              <w:t>III</w:t>
            </w:r>
          </w:p>
        </w:tc>
      </w:tr>
      <w:tr w:rsidR="00522A3C" w:rsidRPr="005B6E9F" w:rsidTr="00C462CE">
        <w:trPr>
          <w:trHeight w:val="327"/>
        </w:trPr>
        <w:tc>
          <w:tcPr>
            <w:tcW w:w="534" w:type="dxa"/>
          </w:tcPr>
          <w:p w:rsidR="00522A3C" w:rsidRPr="005B6E9F" w:rsidRDefault="00522A3C" w:rsidP="00C462CE">
            <w:pPr>
              <w:spacing w:line="360" w:lineRule="auto"/>
              <w:jc w:val="center"/>
              <w:rPr>
                <w:sz w:val="28"/>
                <w:szCs w:val="28"/>
                <w:lang w:val="en-US"/>
              </w:rPr>
            </w:pPr>
            <w:r>
              <w:rPr>
                <w:sz w:val="28"/>
                <w:szCs w:val="28"/>
                <w:lang w:val="en-US"/>
              </w:rPr>
              <w:t>5</w:t>
            </w:r>
          </w:p>
        </w:tc>
        <w:tc>
          <w:tcPr>
            <w:tcW w:w="1417" w:type="dxa"/>
          </w:tcPr>
          <w:p w:rsidR="00522A3C" w:rsidRPr="000359CD" w:rsidRDefault="00522A3C" w:rsidP="00C462CE">
            <w:pPr>
              <w:jc w:val="center"/>
              <w:rPr>
                <w:sz w:val="28"/>
                <w:szCs w:val="28"/>
                <w:lang w:val="en-US"/>
              </w:rPr>
            </w:pPr>
            <w:r w:rsidRPr="000359CD">
              <w:rPr>
                <w:sz w:val="28"/>
                <w:szCs w:val="28"/>
                <w:lang w:val="en-US"/>
              </w:rPr>
              <w:t>K</w:t>
            </w:r>
            <w:r w:rsidRPr="000359CD">
              <w:rPr>
                <w:sz w:val="28"/>
                <w:szCs w:val="28"/>
                <w:vertAlign w:val="subscript"/>
                <w:lang w:val="en-US"/>
              </w:rPr>
              <w:t>2</w:t>
            </w:r>
            <w:r w:rsidRPr="000359CD">
              <w:rPr>
                <w:sz w:val="28"/>
                <w:szCs w:val="28"/>
                <w:lang w:val="en-US"/>
              </w:rPr>
              <w:t>ip</w:t>
            </w:r>
          </w:p>
          <w:p w:rsidR="00522A3C" w:rsidRPr="000359CD" w:rsidRDefault="00522A3C" w:rsidP="00C462CE">
            <w:pPr>
              <w:spacing w:line="360" w:lineRule="auto"/>
              <w:jc w:val="center"/>
              <w:rPr>
                <w:sz w:val="28"/>
                <w:szCs w:val="28"/>
                <w:lang w:val="en-US"/>
              </w:rPr>
            </w:pPr>
          </w:p>
        </w:tc>
        <w:tc>
          <w:tcPr>
            <w:tcW w:w="3686" w:type="dxa"/>
          </w:tcPr>
          <w:p w:rsidR="00522A3C" w:rsidRPr="005B29E5" w:rsidRDefault="00522A3C" w:rsidP="00C462CE">
            <w:pPr>
              <w:pStyle w:val="a9"/>
              <w:spacing w:line="360" w:lineRule="auto"/>
              <w:rPr>
                <w:sz w:val="28"/>
                <w:szCs w:val="28"/>
              </w:rPr>
            </w:pPr>
            <w:r>
              <w:rPr>
                <w:sz w:val="28"/>
                <w:szCs w:val="28"/>
              </w:rPr>
              <w:t>Песок тонкозернистый водоносный</w:t>
            </w:r>
          </w:p>
        </w:tc>
        <w:tc>
          <w:tcPr>
            <w:tcW w:w="1275" w:type="dxa"/>
          </w:tcPr>
          <w:p w:rsidR="00522A3C" w:rsidRPr="005B29E5" w:rsidRDefault="00522A3C" w:rsidP="00C462CE">
            <w:pPr>
              <w:pStyle w:val="a9"/>
              <w:spacing w:line="360" w:lineRule="auto"/>
              <w:jc w:val="center"/>
              <w:rPr>
                <w:sz w:val="28"/>
                <w:szCs w:val="28"/>
              </w:rPr>
            </w:pPr>
            <w:r>
              <w:rPr>
                <w:sz w:val="28"/>
                <w:szCs w:val="28"/>
              </w:rPr>
              <w:t>758</w:t>
            </w:r>
          </w:p>
        </w:tc>
        <w:tc>
          <w:tcPr>
            <w:tcW w:w="1299" w:type="dxa"/>
          </w:tcPr>
          <w:p w:rsidR="00522A3C" w:rsidRPr="005B29E5" w:rsidRDefault="00522A3C" w:rsidP="00C462CE">
            <w:pPr>
              <w:pStyle w:val="a9"/>
              <w:spacing w:line="360" w:lineRule="auto"/>
              <w:jc w:val="center"/>
              <w:rPr>
                <w:sz w:val="28"/>
                <w:szCs w:val="28"/>
              </w:rPr>
            </w:pPr>
            <w:r>
              <w:rPr>
                <w:sz w:val="28"/>
                <w:szCs w:val="28"/>
              </w:rPr>
              <w:t>78</w:t>
            </w:r>
          </w:p>
        </w:tc>
        <w:tc>
          <w:tcPr>
            <w:tcW w:w="1536" w:type="dxa"/>
          </w:tcPr>
          <w:p w:rsidR="00522A3C" w:rsidRPr="005B6E9F" w:rsidRDefault="00522A3C" w:rsidP="00C462CE">
            <w:pPr>
              <w:spacing w:line="360" w:lineRule="auto"/>
              <w:jc w:val="center"/>
              <w:rPr>
                <w:sz w:val="28"/>
                <w:szCs w:val="28"/>
                <w:lang w:val="en-US"/>
              </w:rPr>
            </w:pPr>
            <w:r>
              <w:rPr>
                <w:sz w:val="28"/>
                <w:szCs w:val="28"/>
                <w:lang w:val="en-US"/>
              </w:rPr>
              <w:t>II</w:t>
            </w:r>
          </w:p>
        </w:tc>
      </w:tr>
      <w:tr w:rsidR="00522A3C" w:rsidRPr="005B6E9F" w:rsidTr="00C462CE">
        <w:trPr>
          <w:trHeight w:val="626"/>
        </w:trPr>
        <w:tc>
          <w:tcPr>
            <w:tcW w:w="534" w:type="dxa"/>
          </w:tcPr>
          <w:p w:rsidR="00522A3C" w:rsidRPr="005B6E9F" w:rsidRDefault="00522A3C" w:rsidP="00C462CE">
            <w:pPr>
              <w:spacing w:line="360" w:lineRule="auto"/>
              <w:jc w:val="center"/>
              <w:rPr>
                <w:sz w:val="28"/>
                <w:szCs w:val="28"/>
                <w:lang w:val="en-US"/>
              </w:rPr>
            </w:pPr>
            <w:r>
              <w:rPr>
                <w:sz w:val="28"/>
                <w:szCs w:val="28"/>
                <w:lang w:val="en-US"/>
              </w:rPr>
              <w:t>6</w:t>
            </w:r>
          </w:p>
        </w:tc>
        <w:tc>
          <w:tcPr>
            <w:tcW w:w="1417" w:type="dxa"/>
          </w:tcPr>
          <w:p w:rsidR="00522A3C" w:rsidRPr="000359CD" w:rsidRDefault="00522A3C" w:rsidP="00C462CE">
            <w:pPr>
              <w:spacing w:line="360" w:lineRule="auto"/>
              <w:jc w:val="center"/>
              <w:rPr>
                <w:sz w:val="28"/>
                <w:szCs w:val="28"/>
                <w:lang w:val="en-US"/>
              </w:rPr>
            </w:pPr>
            <w:r w:rsidRPr="000359CD">
              <w:rPr>
                <w:sz w:val="28"/>
                <w:szCs w:val="28"/>
                <w:lang w:val="en-US"/>
              </w:rPr>
              <w:t>K</w:t>
            </w:r>
            <w:r w:rsidRPr="000359CD">
              <w:rPr>
                <w:sz w:val="28"/>
                <w:szCs w:val="28"/>
                <w:vertAlign w:val="subscript"/>
                <w:lang w:val="en-US"/>
              </w:rPr>
              <w:t>2</w:t>
            </w:r>
            <w:r w:rsidRPr="000359CD">
              <w:rPr>
                <w:sz w:val="28"/>
                <w:szCs w:val="28"/>
                <w:lang w:val="en-US"/>
              </w:rPr>
              <w:t>kz</w:t>
            </w:r>
          </w:p>
        </w:tc>
        <w:tc>
          <w:tcPr>
            <w:tcW w:w="3686" w:type="dxa"/>
          </w:tcPr>
          <w:p w:rsidR="00522A3C" w:rsidRDefault="00522A3C" w:rsidP="00C462CE">
            <w:pPr>
              <w:pStyle w:val="a9"/>
              <w:spacing w:line="360" w:lineRule="auto"/>
              <w:rPr>
                <w:sz w:val="28"/>
                <w:szCs w:val="28"/>
              </w:rPr>
            </w:pPr>
            <w:r>
              <w:rPr>
                <w:sz w:val="28"/>
                <w:szCs w:val="28"/>
              </w:rPr>
              <w:t>Глина серая плотная</w:t>
            </w:r>
          </w:p>
        </w:tc>
        <w:tc>
          <w:tcPr>
            <w:tcW w:w="1275" w:type="dxa"/>
          </w:tcPr>
          <w:p w:rsidR="00522A3C" w:rsidRDefault="00522A3C" w:rsidP="00C462CE">
            <w:pPr>
              <w:pStyle w:val="a9"/>
              <w:spacing w:line="360" w:lineRule="auto"/>
              <w:jc w:val="center"/>
              <w:rPr>
                <w:sz w:val="28"/>
                <w:szCs w:val="28"/>
              </w:rPr>
            </w:pPr>
            <w:r>
              <w:rPr>
                <w:sz w:val="28"/>
                <w:szCs w:val="28"/>
              </w:rPr>
              <w:t>788</w:t>
            </w:r>
          </w:p>
        </w:tc>
        <w:tc>
          <w:tcPr>
            <w:tcW w:w="1299" w:type="dxa"/>
          </w:tcPr>
          <w:p w:rsidR="00522A3C" w:rsidRDefault="00522A3C" w:rsidP="00C462CE">
            <w:pPr>
              <w:pStyle w:val="a9"/>
              <w:spacing w:line="360" w:lineRule="auto"/>
              <w:jc w:val="center"/>
              <w:rPr>
                <w:sz w:val="28"/>
                <w:szCs w:val="28"/>
              </w:rPr>
            </w:pPr>
            <w:r>
              <w:rPr>
                <w:sz w:val="28"/>
                <w:szCs w:val="28"/>
              </w:rPr>
              <w:t>30</w:t>
            </w:r>
          </w:p>
        </w:tc>
        <w:tc>
          <w:tcPr>
            <w:tcW w:w="1536" w:type="dxa"/>
          </w:tcPr>
          <w:p w:rsidR="00522A3C" w:rsidRPr="005B6E9F" w:rsidRDefault="00522A3C" w:rsidP="00C462CE">
            <w:pPr>
              <w:spacing w:line="360" w:lineRule="auto"/>
              <w:jc w:val="center"/>
              <w:rPr>
                <w:sz w:val="28"/>
                <w:szCs w:val="28"/>
                <w:lang w:val="en-US"/>
              </w:rPr>
            </w:pPr>
            <w:r>
              <w:rPr>
                <w:sz w:val="28"/>
                <w:szCs w:val="28"/>
                <w:lang w:val="en-US"/>
              </w:rPr>
              <w:t>III</w:t>
            </w:r>
          </w:p>
        </w:tc>
      </w:tr>
      <w:tr w:rsidR="00522A3C" w:rsidRPr="005B6E9F" w:rsidTr="00C462CE">
        <w:trPr>
          <w:trHeight w:val="465"/>
        </w:trPr>
        <w:tc>
          <w:tcPr>
            <w:tcW w:w="534" w:type="dxa"/>
          </w:tcPr>
          <w:p w:rsidR="00522A3C" w:rsidRPr="005B6E9F" w:rsidRDefault="00522A3C" w:rsidP="00C462CE">
            <w:pPr>
              <w:spacing w:line="360" w:lineRule="auto"/>
              <w:jc w:val="center"/>
              <w:rPr>
                <w:sz w:val="28"/>
                <w:szCs w:val="28"/>
                <w:lang w:val="en-US"/>
              </w:rPr>
            </w:pPr>
            <w:r>
              <w:rPr>
                <w:sz w:val="28"/>
                <w:szCs w:val="28"/>
                <w:lang w:val="en-US"/>
              </w:rPr>
              <w:t>7</w:t>
            </w:r>
          </w:p>
        </w:tc>
        <w:tc>
          <w:tcPr>
            <w:tcW w:w="1417" w:type="dxa"/>
          </w:tcPr>
          <w:p w:rsidR="00522A3C" w:rsidRPr="000359CD" w:rsidRDefault="00522A3C" w:rsidP="00C462CE">
            <w:pPr>
              <w:spacing w:line="360" w:lineRule="auto"/>
              <w:jc w:val="center"/>
              <w:rPr>
                <w:sz w:val="28"/>
                <w:szCs w:val="28"/>
                <w:lang w:val="en-US"/>
              </w:rPr>
            </w:pPr>
            <w:r w:rsidRPr="000359CD">
              <w:rPr>
                <w:sz w:val="28"/>
                <w:szCs w:val="28"/>
                <w:lang w:val="en-US"/>
              </w:rPr>
              <w:t>K</w:t>
            </w:r>
            <w:r w:rsidRPr="000359CD">
              <w:rPr>
                <w:sz w:val="28"/>
                <w:szCs w:val="28"/>
                <w:vertAlign w:val="subscript"/>
                <w:lang w:val="en-US"/>
              </w:rPr>
              <w:t>2</w:t>
            </w:r>
            <w:r w:rsidRPr="000359CD">
              <w:rPr>
                <w:sz w:val="28"/>
                <w:szCs w:val="28"/>
                <w:lang w:val="en-US"/>
              </w:rPr>
              <w:t>pk</w:t>
            </w:r>
          </w:p>
        </w:tc>
        <w:tc>
          <w:tcPr>
            <w:tcW w:w="3686" w:type="dxa"/>
          </w:tcPr>
          <w:p w:rsidR="00522A3C" w:rsidRDefault="00522A3C" w:rsidP="00C462CE">
            <w:pPr>
              <w:pStyle w:val="a9"/>
              <w:spacing w:line="360" w:lineRule="auto"/>
              <w:rPr>
                <w:sz w:val="28"/>
                <w:szCs w:val="28"/>
              </w:rPr>
            </w:pPr>
            <w:r>
              <w:rPr>
                <w:sz w:val="28"/>
                <w:szCs w:val="28"/>
              </w:rPr>
              <w:t>Переслаивание водоносного песка и глин</w:t>
            </w:r>
          </w:p>
        </w:tc>
        <w:tc>
          <w:tcPr>
            <w:tcW w:w="1275" w:type="dxa"/>
          </w:tcPr>
          <w:p w:rsidR="00522A3C" w:rsidRDefault="00522A3C" w:rsidP="00C462CE">
            <w:pPr>
              <w:pStyle w:val="a9"/>
              <w:spacing w:line="360" w:lineRule="auto"/>
              <w:jc w:val="center"/>
              <w:rPr>
                <w:sz w:val="28"/>
                <w:szCs w:val="28"/>
              </w:rPr>
            </w:pPr>
          </w:p>
          <w:p w:rsidR="00522A3C" w:rsidRDefault="00522A3C" w:rsidP="00C462CE">
            <w:pPr>
              <w:pStyle w:val="a9"/>
              <w:spacing w:line="360" w:lineRule="auto"/>
              <w:jc w:val="center"/>
              <w:rPr>
                <w:sz w:val="28"/>
                <w:szCs w:val="28"/>
              </w:rPr>
            </w:pPr>
            <w:r>
              <w:rPr>
                <w:sz w:val="28"/>
                <w:szCs w:val="28"/>
              </w:rPr>
              <w:t>11</w:t>
            </w:r>
            <w:r>
              <w:rPr>
                <w:sz w:val="28"/>
                <w:szCs w:val="28"/>
                <w:lang w:val="en-US"/>
              </w:rPr>
              <w:t>0</w:t>
            </w:r>
            <w:r>
              <w:rPr>
                <w:sz w:val="28"/>
                <w:szCs w:val="28"/>
              </w:rPr>
              <w:t>0</w:t>
            </w:r>
          </w:p>
        </w:tc>
        <w:tc>
          <w:tcPr>
            <w:tcW w:w="1299" w:type="dxa"/>
          </w:tcPr>
          <w:p w:rsidR="00522A3C" w:rsidRDefault="00522A3C" w:rsidP="00C462CE">
            <w:pPr>
              <w:pStyle w:val="a9"/>
              <w:spacing w:line="360" w:lineRule="auto"/>
              <w:jc w:val="center"/>
              <w:rPr>
                <w:sz w:val="28"/>
                <w:szCs w:val="28"/>
              </w:rPr>
            </w:pPr>
          </w:p>
          <w:p w:rsidR="00522A3C" w:rsidRPr="001C1746" w:rsidRDefault="00522A3C" w:rsidP="00C462CE">
            <w:pPr>
              <w:pStyle w:val="a9"/>
              <w:spacing w:line="360" w:lineRule="auto"/>
              <w:jc w:val="center"/>
              <w:rPr>
                <w:sz w:val="28"/>
                <w:szCs w:val="28"/>
                <w:lang w:val="en-US"/>
              </w:rPr>
            </w:pPr>
            <w:r>
              <w:rPr>
                <w:sz w:val="28"/>
                <w:szCs w:val="28"/>
                <w:lang w:val="en-US"/>
              </w:rPr>
              <w:t>312</w:t>
            </w:r>
          </w:p>
        </w:tc>
        <w:tc>
          <w:tcPr>
            <w:tcW w:w="1536" w:type="dxa"/>
          </w:tcPr>
          <w:p w:rsidR="00522A3C" w:rsidRDefault="00522A3C" w:rsidP="00C462CE">
            <w:pPr>
              <w:spacing w:line="360" w:lineRule="auto"/>
              <w:jc w:val="center"/>
              <w:rPr>
                <w:sz w:val="28"/>
                <w:szCs w:val="28"/>
                <w:lang w:val="en-US"/>
              </w:rPr>
            </w:pPr>
            <w:r>
              <w:rPr>
                <w:sz w:val="28"/>
                <w:szCs w:val="28"/>
                <w:lang w:val="en-US"/>
              </w:rPr>
              <w:t>II-150</w:t>
            </w:r>
          </w:p>
          <w:p w:rsidR="00522A3C" w:rsidRPr="005B6E9F" w:rsidRDefault="00522A3C" w:rsidP="00C462CE">
            <w:pPr>
              <w:spacing w:line="360" w:lineRule="auto"/>
              <w:jc w:val="center"/>
              <w:rPr>
                <w:sz w:val="28"/>
                <w:szCs w:val="28"/>
                <w:lang w:val="en-US"/>
              </w:rPr>
            </w:pPr>
            <w:r>
              <w:rPr>
                <w:sz w:val="28"/>
                <w:szCs w:val="28"/>
                <w:lang w:val="en-US"/>
              </w:rPr>
              <w:t>III-162</w:t>
            </w:r>
          </w:p>
        </w:tc>
      </w:tr>
    </w:tbl>
    <w:p w:rsidR="00522A3C" w:rsidRDefault="00522A3C" w:rsidP="00522A3C">
      <w:pPr>
        <w:spacing w:line="360" w:lineRule="auto"/>
        <w:ind w:firstLine="851"/>
        <w:jc w:val="both"/>
        <w:rPr>
          <w:sz w:val="28"/>
          <w:szCs w:val="28"/>
          <w:lang w:val="en-US"/>
        </w:rPr>
      </w:pPr>
    </w:p>
    <w:p w:rsidR="00522A3C" w:rsidRPr="00640406" w:rsidRDefault="00522A3C" w:rsidP="00522A3C">
      <w:pPr>
        <w:tabs>
          <w:tab w:val="left" w:pos="0"/>
        </w:tabs>
        <w:spacing w:line="360" w:lineRule="auto"/>
        <w:jc w:val="both"/>
        <w:rPr>
          <w:sz w:val="28"/>
          <w:szCs w:val="28"/>
        </w:rPr>
      </w:pPr>
      <w:r w:rsidRPr="005B6E9F">
        <w:rPr>
          <w:sz w:val="28"/>
          <w:szCs w:val="28"/>
        </w:rPr>
        <w:t>Конструкция скважины при этом намечается следующая: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9"/>
        <w:gridCol w:w="1245"/>
        <w:gridCol w:w="2455"/>
        <w:gridCol w:w="1364"/>
        <w:gridCol w:w="1281"/>
        <w:gridCol w:w="1677"/>
      </w:tblGrid>
      <w:tr w:rsidR="00522A3C" w:rsidRPr="001C1746" w:rsidTr="00C462CE">
        <w:trPr>
          <w:trHeight w:val="1625"/>
        </w:trPr>
        <w:tc>
          <w:tcPr>
            <w:tcW w:w="1549" w:type="dxa"/>
            <w:vAlign w:val="center"/>
          </w:tcPr>
          <w:p w:rsidR="00522A3C" w:rsidRPr="001C1746" w:rsidRDefault="00522A3C" w:rsidP="00C462CE">
            <w:pPr>
              <w:tabs>
                <w:tab w:val="left" w:pos="0"/>
              </w:tabs>
              <w:jc w:val="center"/>
              <w:rPr>
                <w:sz w:val="28"/>
                <w:szCs w:val="28"/>
              </w:rPr>
            </w:pPr>
            <w:r w:rsidRPr="001C1746">
              <w:rPr>
                <w:sz w:val="28"/>
                <w:szCs w:val="28"/>
              </w:rPr>
              <w:t>Интервал</w:t>
            </w:r>
          </w:p>
          <w:p w:rsidR="00522A3C" w:rsidRPr="001C1746" w:rsidRDefault="00522A3C" w:rsidP="00C462CE">
            <w:pPr>
              <w:tabs>
                <w:tab w:val="left" w:pos="0"/>
              </w:tabs>
              <w:jc w:val="center"/>
              <w:rPr>
                <w:sz w:val="28"/>
                <w:szCs w:val="28"/>
              </w:rPr>
            </w:pPr>
            <w:r w:rsidRPr="001C1746">
              <w:rPr>
                <w:sz w:val="28"/>
                <w:szCs w:val="28"/>
              </w:rPr>
              <w:t>бурения, м</w:t>
            </w:r>
          </w:p>
        </w:tc>
        <w:tc>
          <w:tcPr>
            <w:tcW w:w="1221" w:type="dxa"/>
            <w:vAlign w:val="center"/>
          </w:tcPr>
          <w:p w:rsidR="00522A3C" w:rsidRPr="001C1746" w:rsidRDefault="00522A3C" w:rsidP="00C462CE">
            <w:pPr>
              <w:tabs>
                <w:tab w:val="left" w:pos="0"/>
              </w:tabs>
              <w:jc w:val="center"/>
              <w:rPr>
                <w:sz w:val="28"/>
                <w:szCs w:val="28"/>
              </w:rPr>
            </w:pPr>
            <w:r w:rsidRPr="001C1746">
              <w:rPr>
                <w:sz w:val="28"/>
                <w:szCs w:val="28"/>
              </w:rPr>
              <w:t>Диаметр</w:t>
            </w:r>
          </w:p>
          <w:p w:rsidR="00522A3C" w:rsidRPr="001C1746" w:rsidRDefault="00522A3C" w:rsidP="00C462CE">
            <w:pPr>
              <w:tabs>
                <w:tab w:val="left" w:pos="0"/>
              </w:tabs>
              <w:jc w:val="center"/>
              <w:rPr>
                <w:sz w:val="28"/>
                <w:szCs w:val="28"/>
              </w:rPr>
            </w:pPr>
            <w:r w:rsidRPr="001C1746">
              <w:rPr>
                <w:sz w:val="28"/>
                <w:szCs w:val="28"/>
              </w:rPr>
              <w:t>долота, мм</w:t>
            </w:r>
          </w:p>
        </w:tc>
        <w:tc>
          <w:tcPr>
            <w:tcW w:w="0" w:type="auto"/>
            <w:vAlign w:val="center"/>
          </w:tcPr>
          <w:p w:rsidR="00522A3C" w:rsidRPr="001C1746" w:rsidRDefault="00522A3C" w:rsidP="00C462CE">
            <w:pPr>
              <w:tabs>
                <w:tab w:val="left" w:pos="0"/>
              </w:tabs>
              <w:jc w:val="center"/>
              <w:rPr>
                <w:sz w:val="28"/>
                <w:szCs w:val="28"/>
              </w:rPr>
            </w:pPr>
            <w:r w:rsidRPr="001C1746">
              <w:rPr>
                <w:sz w:val="28"/>
                <w:szCs w:val="28"/>
              </w:rPr>
              <w:t>Наименование</w:t>
            </w:r>
          </w:p>
          <w:p w:rsidR="00522A3C" w:rsidRPr="001C1746" w:rsidRDefault="00522A3C" w:rsidP="00C462CE">
            <w:pPr>
              <w:tabs>
                <w:tab w:val="left" w:pos="0"/>
              </w:tabs>
              <w:jc w:val="center"/>
              <w:rPr>
                <w:sz w:val="28"/>
                <w:szCs w:val="28"/>
              </w:rPr>
            </w:pPr>
            <w:r w:rsidRPr="001C1746">
              <w:rPr>
                <w:sz w:val="28"/>
                <w:szCs w:val="28"/>
              </w:rPr>
              <w:t>колонны</w:t>
            </w:r>
          </w:p>
        </w:tc>
        <w:tc>
          <w:tcPr>
            <w:tcW w:w="0" w:type="auto"/>
            <w:vAlign w:val="center"/>
          </w:tcPr>
          <w:p w:rsidR="00522A3C" w:rsidRPr="001C1746" w:rsidRDefault="00522A3C" w:rsidP="00C462CE">
            <w:pPr>
              <w:tabs>
                <w:tab w:val="left" w:pos="0"/>
              </w:tabs>
              <w:jc w:val="center"/>
              <w:rPr>
                <w:sz w:val="28"/>
                <w:szCs w:val="28"/>
              </w:rPr>
            </w:pPr>
            <w:r w:rsidRPr="001C1746">
              <w:rPr>
                <w:sz w:val="28"/>
                <w:szCs w:val="28"/>
              </w:rPr>
              <w:t>Интервал</w:t>
            </w:r>
          </w:p>
          <w:p w:rsidR="00522A3C" w:rsidRPr="001C1746" w:rsidRDefault="00522A3C" w:rsidP="00C462CE">
            <w:pPr>
              <w:tabs>
                <w:tab w:val="left" w:pos="0"/>
              </w:tabs>
              <w:jc w:val="center"/>
              <w:rPr>
                <w:sz w:val="28"/>
                <w:szCs w:val="28"/>
              </w:rPr>
            </w:pPr>
            <w:r w:rsidRPr="001C1746">
              <w:rPr>
                <w:sz w:val="28"/>
                <w:szCs w:val="28"/>
              </w:rPr>
              <w:t>обсадки, м</w:t>
            </w:r>
          </w:p>
        </w:tc>
        <w:tc>
          <w:tcPr>
            <w:tcW w:w="0" w:type="auto"/>
            <w:vAlign w:val="center"/>
          </w:tcPr>
          <w:p w:rsidR="00522A3C" w:rsidRPr="001C1746" w:rsidRDefault="00522A3C" w:rsidP="00C462CE">
            <w:pPr>
              <w:tabs>
                <w:tab w:val="left" w:pos="0"/>
              </w:tabs>
              <w:jc w:val="center"/>
              <w:rPr>
                <w:sz w:val="28"/>
                <w:szCs w:val="28"/>
              </w:rPr>
            </w:pPr>
            <w:r w:rsidRPr="001C1746">
              <w:rPr>
                <w:sz w:val="28"/>
                <w:szCs w:val="28"/>
              </w:rPr>
              <w:t>Диаметр</w:t>
            </w:r>
          </w:p>
          <w:p w:rsidR="00522A3C" w:rsidRPr="001C1746" w:rsidRDefault="00522A3C" w:rsidP="00C462CE">
            <w:pPr>
              <w:tabs>
                <w:tab w:val="left" w:pos="0"/>
              </w:tabs>
              <w:jc w:val="center"/>
              <w:rPr>
                <w:sz w:val="28"/>
                <w:szCs w:val="28"/>
              </w:rPr>
            </w:pPr>
            <w:r w:rsidRPr="001C1746">
              <w:rPr>
                <w:sz w:val="28"/>
                <w:szCs w:val="28"/>
              </w:rPr>
              <w:t>труб, мм/</w:t>
            </w:r>
          </w:p>
          <w:p w:rsidR="00522A3C" w:rsidRPr="001C1746" w:rsidRDefault="00522A3C" w:rsidP="00C462CE">
            <w:pPr>
              <w:tabs>
                <w:tab w:val="left" w:pos="0"/>
              </w:tabs>
              <w:jc w:val="center"/>
              <w:rPr>
                <w:sz w:val="28"/>
                <w:szCs w:val="28"/>
              </w:rPr>
            </w:pPr>
            <w:r w:rsidRPr="001C1746">
              <w:rPr>
                <w:sz w:val="28"/>
                <w:szCs w:val="28"/>
              </w:rPr>
              <w:t>толщина</w:t>
            </w:r>
          </w:p>
          <w:p w:rsidR="00522A3C" w:rsidRPr="001C1746" w:rsidRDefault="00522A3C" w:rsidP="00C462CE">
            <w:pPr>
              <w:tabs>
                <w:tab w:val="left" w:pos="0"/>
              </w:tabs>
              <w:jc w:val="center"/>
              <w:rPr>
                <w:sz w:val="28"/>
                <w:szCs w:val="28"/>
              </w:rPr>
            </w:pPr>
            <w:r w:rsidRPr="001C1746">
              <w:rPr>
                <w:sz w:val="28"/>
                <w:szCs w:val="28"/>
              </w:rPr>
              <w:t xml:space="preserve">стенки, </w:t>
            </w:r>
            <w:r w:rsidRPr="001C1746">
              <w:rPr>
                <w:sz w:val="28"/>
                <w:szCs w:val="28"/>
              </w:rPr>
              <w:lastRenderedPageBreak/>
              <w:t>мм</w:t>
            </w:r>
          </w:p>
        </w:tc>
        <w:tc>
          <w:tcPr>
            <w:tcW w:w="0" w:type="auto"/>
            <w:vAlign w:val="center"/>
          </w:tcPr>
          <w:p w:rsidR="00522A3C" w:rsidRPr="001C1746" w:rsidRDefault="00522A3C" w:rsidP="00C462CE">
            <w:pPr>
              <w:tabs>
                <w:tab w:val="left" w:pos="0"/>
              </w:tabs>
              <w:jc w:val="center"/>
              <w:rPr>
                <w:sz w:val="28"/>
                <w:szCs w:val="28"/>
              </w:rPr>
            </w:pPr>
            <w:r w:rsidRPr="001C1746">
              <w:rPr>
                <w:sz w:val="28"/>
                <w:szCs w:val="28"/>
              </w:rPr>
              <w:lastRenderedPageBreak/>
              <w:t>Интервал</w:t>
            </w:r>
          </w:p>
          <w:p w:rsidR="00522A3C" w:rsidRPr="001C1746" w:rsidRDefault="00522A3C" w:rsidP="00C462CE">
            <w:pPr>
              <w:tabs>
                <w:tab w:val="left" w:pos="0"/>
              </w:tabs>
              <w:jc w:val="center"/>
              <w:rPr>
                <w:sz w:val="28"/>
                <w:szCs w:val="28"/>
              </w:rPr>
            </w:pPr>
            <w:r w:rsidRPr="001C1746">
              <w:rPr>
                <w:sz w:val="28"/>
                <w:szCs w:val="28"/>
              </w:rPr>
              <w:t>цементиро-вания, м</w:t>
            </w:r>
          </w:p>
        </w:tc>
      </w:tr>
      <w:tr w:rsidR="00522A3C" w:rsidRPr="001C1746" w:rsidTr="00C462CE">
        <w:tc>
          <w:tcPr>
            <w:tcW w:w="1549" w:type="dxa"/>
          </w:tcPr>
          <w:p w:rsidR="00522A3C" w:rsidRPr="001C1746" w:rsidRDefault="00522A3C" w:rsidP="00C462CE">
            <w:pPr>
              <w:tabs>
                <w:tab w:val="left" w:pos="0"/>
              </w:tabs>
              <w:spacing w:line="360" w:lineRule="auto"/>
              <w:jc w:val="center"/>
              <w:rPr>
                <w:sz w:val="28"/>
                <w:szCs w:val="28"/>
                <w:lang w:val="en-US"/>
              </w:rPr>
            </w:pPr>
            <w:r w:rsidRPr="001C1746">
              <w:rPr>
                <w:sz w:val="28"/>
                <w:szCs w:val="28"/>
              </w:rPr>
              <w:lastRenderedPageBreak/>
              <w:t>0-2</w:t>
            </w:r>
            <w:r w:rsidRPr="001C1746">
              <w:rPr>
                <w:sz w:val="28"/>
                <w:szCs w:val="28"/>
                <w:lang w:val="en-US"/>
              </w:rPr>
              <w:t>0</w:t>
            </w:r>
          </w:p>
          <w:p w:rsidR="00522A3C" w:rsidRPr="001C1746" w:rsidRDefault="00522A3C" w:rsidP="00C462CE">
            <w:pPr>
              <w:tabs>
                <w:tab w:val="left" w:pos="0"/>
              </w:tabs>
              <w:spacing w:line="360" w:lineRule="auto"/>
              <w:jc w:val="center"/>
              <w:rPr>
                <w:sz w:val="28"/>
                <w:szCs w:val="28"/>
                <w:lang w:val="en-US"/>
              </w:rPr>
            </w:pPr>
            <w:r w:rsidRPr="001C1746">
              <w:rPr>
                <w:sz w:val="28"/>
                <w:szCs w:val="28"/>
              </w:rPr>
              <w:t>2</w:t>
            </w:r>
            <w:r w:rsidRPr="001C1746">
              <w:rPr>
                <w:sz w:val="28"/>
                <w:szCs w:val="28"/>
                <w:lang w:val="en-US"/>
              </w:rPr>
              <w:t>0-3</w:t>
            </w:r>
            <w:r w:rsidRPr="001C1746">
              <w:rPr>
                <w:sz w:val="28"/>
                <w:szCs w:val="28"/>
              </w:rPr>
              <w:t>3</w:t>
            </w:r>
            <w:r w:rsidRPr="001C1746">
              <w:rPr>
                <w:sz w:val="28"/>
                <w:szCs w:val="28"/>
                <w:lang w:val="en-US"/>
              </w:rPr>
              <w:t>0</w:t>
            </w:r>
          </w:p>
          <w:p w:rsidR="00522A3C" w:rsidRPr="00332061" w:rsidRDefault="00522A3C" w:rsidP="00C462CE">
            <w:pPr>
              <w:tabs>
                <w:tab w:val="left" w:pos="0"/>
              </w:tabs>
              <w:spacing w:line="360" w:lineRule="auto"/>
              <w:jc w:val="center"/>
              <w:rPr>
                <w:sz w:val="28"/>
                <w:szCs w:val="28"/>
                <w:lang w:val="en-US"/>
              </w:rPr>
            </w:pPr>
            <w:r w:rsidRPr="001C1746">
              <w:rPr>
                <w:sz w:val="28"/>
                <w:szCs w:val="28"/>
                <w:lang w:val="en-US"/>
              </w:rPr>
              <w:t>3</w:t>
            </w:r>
            <w:r w:rsidRPr="001C1746">
              <w:rPr>
                <w:sz w:val="28"/>
                <w:szCs w:val="28"/>
              </w:rPr>
              <w:t>3</w:t>
            </w:r>
            <w:r w:rsidRPr="001C1746">
              <w:rPr>
                <w:sz w:val="28"/>
                <w:szCs w:val="28"/>
                <w:lang w:val="en-US"/>
              </w:rPr>
              <w:t>0-</w:t>
            </w:r>
            <w:r>
              <w:rPr>
                <w:sz w:val="28"/>
                <w:szCs w:val="28"/>
                <w:lang w:val="en-US"/>
              </w:rPr>
              <w:t>1100</w:t>
            </w:r>
          </w:p>
        </w:tc>
        <w:tc>
          <w:tcPr>
            <w:tcW w:w="1221" w:type="dxa"/>
          </w:tcPr>
          <w:p w:rsidR="00522A3C" w:rsidRPr="001C1746" w:rsidRDefault="00522A3C" w:rsidP="00C462CE">
            <w:pPr>
              <w:tabs>
                <w:tab w:val="left" w:pos="0"/>
              </w:tabs>
              <w:spacing w:line="360" w:lineRule="auto"/>
              <w:jc w:val="center"/>
              <w:rPr>
                <w:sz w:val="28"/>
                <w:szCs w:val="28"/>
              </w:rPr>
            </w:pPr>
            <w:r w:rsidRPr="001C1746">
              <w:rPr>
                <w:sz w:val="28"/>
                <w:szCs w:val="28"/>
              </w:rPr>
              <w:t>444,5</w:t>
            </w:r>
          </w:p>
          <w:p w:rsidR="00522A3C" w:rsidRPr="001C1746" w:rsidRDefault="00522A3C" w:rsidP="00C462CE">
            <w:pPr>
              <w:tabs>
                <w:tab w:val="left" w:pos="0"/>
              </w:tabs>
              <w:spacing w:line="360" w:lineRule="auto"/>
              <w:jc w:val="center"/>
              <w:rPr>
                <w:sz w:val="28"/>
                <w:szCs w:val="28"/>
              </w:rPr>
            </w:pPr>
            <w:r w:rsidRPr="001C1746">
              <w:rPr>
                <w:sz w:val="28"/>
                <w:szCs w:val="28"/>
              </w:rPr>
              <w:t>349,2</w:t>
            </w:r>
          </w:p>
          <w:p w:rsidR="00522A3C" w:rsidRPr="001C1746" w:rsidRDefault="00522A3C" w:rsidP="00C462CE">
            <w:pPr>
              <w:tabs>
                <w:tab w:val="left" w:pos="0"/>
              </w:tabs>
              <w:spacing w:line="360" w:lineRule="auto"/>
              <w:jc w:val="center"/>
              <w:rPr>
                <w:sz w:val="28"/>
                <w:szCs w:val="28"/>
              </w:rPr>
            </w:pPr>
            <w:r w:rsidRPr="001C1746">
              <w:rPr>
                <w:sz w:val="28"/>
                <w:szCs w:val="28"/>
              </w:rPr>
              <w:t>244,5</w:t>
            </w:r>
          </w:p>
        </w:tc>
        <w:tc>
          <w:tcPr>
            <w:tcW w:w="0" w:type="auto"/>
          </w:tcPr>
          <w:p w:rsidR="00522A3C" w:rsidRPr="001C1746" w:rsidRDefault="00522A3C" w:rsidP="00C462CE">
            <w:pPr>
              <w:tabs>
                <w:tab w:val="left" w:pos="0"/>
              </w:tabs>
              <w:spacing w:line="360" w:lineRule="auto"/>
              <w:jc w:val="center"/>
              <w:rPr>
                <w:sz w:val="28"/>
                <w:szCs w:val="28"/>
              </w:rPr>
            </w:pPr>
            <w:r w:rsidRPr="001C1746">
              <w:rPr>
                <w:sz w:val="28"/>
                <w:szCs w:val="28"/>
              </w:rPr>
              <w:t>Кондуктор</w:t>
            </w:r>
          </w:p>
          <w:p w:rsidR="00522A3C" w:rsidRPr="001C1746" w:rsidRDefault="00522A3C" w:rsidP="00C462CE">
            <w:pPr>
              <w:tabs>
                <w:tab w:val="left" w:pos="0"/>
              </w:tabs>
              <w:spacing w:line="360" w:lineRule="auto"/>
              <w:jc w:val="center"/>
              <w:rPr>
                <w:sz w:val="28"/>
                <w:szCs w:val="28"/>
              </w:rPr>
            </w:pPr>
            <w:r w:rsidRPr="001C1746">
              <w:rPr>
                <w:sz w:val="28"/>
                <w:szCs w:val="28"/>
              </w:rPr>
              <w:t>Эксплуатационная</w:t>
            </w:r>
          </w:p>
          <w:p w:rsidR="00522A3C" w:rsidRPr="001C1746" w:rsidRDefault="00522A3C" w:rsidP="00C462CE">
            <w:pPr>
              <w:tabs>
                <w:tab w:val="left" w:pos="0"/>
              </w:tabs>
              <w:spacing w:line="360" w:lineRule="auto"/>
              <w:jc w:val="center"/>
              <w:rPr>
                <w:sz w:val="28"/>
                <w:szCs w:val="28"/>
              </w:rPr>
            </w:pPr>
            <w:r w:rsidRPr="001C1746">
              <w:rPr>
                <w:sz w:val="28"/>
                <w:szCs w:val="28"/>
              </w:rPr>
              <w:t>Фильтровая</w:t>
            </w:r>
          </w:p>
        </w:tc>
        <w:tc>
          <w:tcPr>
            <w:tcW w:w="0" w:type="auto"/>
          </w:tcPr>
          <w:p w:rsidR="00522A3C" w:rsidRPr="001C1746" w:rsidRDefault="00522A3C" w:rsidP="00C462CE">
            <w:pPr>
              <w:tabs>
                <w:tab w:val="left" w:pos="0"/>
              </w:tabs>
              <w:spacing w:line="360" w:lineRule="auto"/>
              <w:jc w:val="center"/>
              <w:rPr>
                <w:sz w:val="28"/>
                <w:szCs w:val="28"/>
                <w:lang w:val="en-US"/>
              </w:rPr>
            </w:pPr>
            <w:r w:rsidRPr="001C1746">
              <w:rPr>
                <w:sz w:val="28"/>
                <w:szCs w:val="28"/>
              </w:rPr>
              <w:t>+0,3-2</w:t>
            </w:r>
            <w:r w:rsidRPr="001C1746">
              <w:rPr>
                <w:sz w:val="28"/>
                <w:szCs w:val="28"/>
                <w:lang w:val="en-US"/>
              </w:rPr>
              <w:t>0</w:t>
            </w:r>
          </w:p>
          <w:p w:rsidR="00522A3C" w:rsidRPr="001C1746" w:rsidRDefault="00522A3C" w:rsidP="00C462CE">
            <w:pPr>
              <w:tabs>
                <w:tab w:val="left" w:pos="0"/>
              </w:tabs>
              <w:spacing w:line="360" w:lineRule="auto"/>
              <w:jc w:val="center"/>
              <w:rPr>
                <w:sz w:val="28"/>
                <w:szCs w:val="28"/>
                <w:lang w:val="en-US"/>
              </w:rPr>
            </w:pPr>
            <w:r w:rsidRPr="001C1746">
              <w:rPr>
                <w:sz w:val="28"/>
                <w:szCs w:val="28"/>
              </w:rPr>
              <w:t>+0,5-</w:t>
            </w:r>
            <w:r w:rsidRPr="001C1746">
              <w:rPr>
                <w:sz w:val="28"/>
                <w:szCs w:val="28"/>
                <w:lang w:val="en-US"/>
              </w:rPr>
              <w:t>3</w:t>
            </w:r>
            <w:r w:rsidRPr="001C1746">
              <w:rPr>
                <w:sz w:val="28"/>
                <w:szCs w:val="28"/>
              </w:rPr>
              <w:t>3</w:t>
            </w:r>
            <w:r w:rsidRPr="001C1746">
              <w:rPr>
                <w:sz w:val="28"/>
                <w:szCs w:val="28"/>
                <w:lang w:val="en-US"/>
              </w:rPr>
              <w:t>0</w:t>
            </w:r>
          </w:p>
          <w:p w:rsidR="00522A3C" w:rsidRPr="00332061" w:rsidRDefault="00522A3C" w:rsidP="00C462CE">
            <w:pPr>
              <w:tabs>
                <w:tab w:val="left" w:pos="0"/>
              </w:tabs>
              <w:spacing w:line="360" w:lineRule="auto"/>
              <w:jc w:val="center"/>
              <w:rPr>
                <w:sz w:val="28"/>
                <w:szCs w:val="28"/>
                <w:lang w:val="en-US"/>
              </w:rPr>
            </w:pPr>
            <w:r w:rsidRPr="001C1746">
              <w:rPr>
                <w:sz w:val="28"/>
                <w:szCs w:val="28"/>
              </w:rPr>
              <w:t>320</w:t>
            </w:r>
            <w:r w:rsidRPr="001C1746">
              <w:rPr>
                <w:sz w:val="28"/>
                <w:szCs w:val="28"/>
                <w:lang w:val="en-US"/>
              </w:rPr>
              <w:t>-</w:t>
            </w:r>
            <w:r>
              <w:rPr>
                <w:sz w:val="28"/>
                <w:szCs w:val="28"/>
                <w:lang w:val="en-US"/>
              </w:rPr>
              <w:t>1100</w:t>
            </w:r>
          </w:p>
        </w:tc>
        <w:tc>
          <w:tcPr>
            <w:tcW w:w="0" w:type="auto"/>
          </w:tcPr>
          <w:p w:rsidR="00522A3C" w:rsidRPr="001C1746" w:rsidRDefault="00522A3C" w:rsidP="00C462CE">
            <w:pPr>
              <w:tabs>
                <w:tab w:val="left" w:pos="0"/>
              </w:tabs>
              <w:spacing w:line="360" w:lineRule="auto"/>
              <w:jc w:val="center"/>
              <w:rPr>
                <w:sz w:val="28"/>
                <w:szCs w:val="28"/>
              </w:rPr>
            </w:pPr>
            <w:r w:rsidRPr="001C1746">
              <w:rPr>
                <w:sz w:val="28"/>
                <w:szCs w:val="28"/>
              </w:rPr>
              <w:t>377/9</w:t>
            </w:r>
          </w:p>
          <w:p w:rsidR="00522A3C" w:rsidRPr="001C1746" w:rsidRDefault="00522A3C" w:rsidP="00C462CE">
            <w:pPr>
              <w:tabs>
                <w:tab w:val="left" w:pos="0"/>
              </w:tabs>
              <w:spacing w:line="360" w:lineRule="auto"/>
              <w:jc w:val="center"/>
              <w:rPr>
                <w:sz w:val="28"/>
                <w:szCs w:val="28"/>
              </w:rPr>
            </w:pPr>
            <w:r w:rsidRPr="001C1746">
              <w:rPr>
                <w:sz w:val="28"/>
                <w:szCs w:val="28"/>
              </w:rPr>
              <w:t>273/8,9</w:t>
            </w:r>
          </w:p>
          <w:p w:rsidR="00522A3C" w:rsidRPr="001C1746" w:rsidRDefault="00522A3C" w:rsidP="00C462CE">
            <w:pPr>
              <w:tabs>
                <w:tab w:val="left" w:pos="0"/>
              </w:tabs>
              <w:spacing w:line="360" w:lineRule="auto"/>
              <w:jc w:val="center"/>
              <w:rPr>
                <w:sz w:val="28"/>
                <w:szCs w:val="28"/>
              </w:rPr>
            </w:pPr>
            <w:r w:rsidRPr="001C1746">
              <w:rPr>
                <w:sz w:val="28"/>
                <w:szCs w:val="28"/>
              </w:rPr>
              <w:t>168/7,3</w:t>
            </w:r>
          </w:p>
        </w:tc>
        <w:tc>
          <w:tcPr>
            <w:tcW w:w="0" w:type="auto"/>
          </w:tcPr>
          <w:p w:rsidR="00522A3C" w:rsidRPr="001C1746" w:rsidRDefault="00522A3C" w:rsidP="00C462CE">
            <w:pPr>
              <w:tabs>
                <w:tab w:val="left" w:pos="0"/>
              </w:tabs>
              <w:spacing w:line="360" w:lineRule="auto"/>
              <w:jc w:val="center"/>
              <w:rPr>
                <w:sz w:val="28"/>
                <w:szCs w:val="28"/>
                <w:lang w:val="en-US"/>
              </w:rPr>
            </w:pPr>
            <w:r w:rsidRPr="001C1746">
              <w:rPr>
                <w:sz w:val="28"/>
                <w:szCs w:val="28"/>
              </w:rPr>
              <w:t>0-2</w:t>
            </w:r>
            <w:r w:rsidRPr="001C1746">
              <w:rPr>
                <w:sz w:val="28"/>
                <w:szCs w:val="28"/>
                <w:lang w:val="en-US"/>
              </w:rPr>
              <w:t>0</w:t>
            </w:r>
          </w:p>
          <w:p w:rsidR="00522A3C" w:rsidRPr="001C1746" w:rsidRDefault="00522A3C" w:rsidP="00C462CE">
            <w:pPr>
              <w:tabs>
                <w:tab w:val="left" w:pos="0"/>
              </w:tabs>
              <w:spacing w:line="360" w:lineRule="auto"/>
              <w:jc w:val="center"/>
              <w:rPr>
                <w:sz w:val="28"/>
                <w:szCs w:val="28"/>
              </w:rPr>
            </w:pPr>
            <w:r w:rsidRPr="001C1746">
              <w:rPr>
                <w:sz w:val="28"/>
                <w:szCs w:val="28"/>
              </w:rPr>
              <w:t>0-</w:t>
            </w:r>
            <w:r w:rsidRPr="001C1746">
              <w:rPr>
                <w:sz w:val="28"/>
                <w:szCs w:val="28"/>
                <w:lang w:val="en-US"/>
              </w:rPr>
              <w:t>3</w:t>
            </w:r>
            <w:r w:rsidRPr="001C1746">
              <w:rPr>
                <w:sz w:val="28"/>
                <w:szCs w:val="28"/>
              </w:rPr>
              <w:t>30</w:t>
            </w:r>
          </w:p>
        </w:tc>
      </w:tr>
    </w:tbl>
    <w:p w:rsidR="00522A3C" w:rsidRPr="005B6E9F" w:rsidRDefault="00522A3C" w:rsidP="00522A3C">
      <w:pPr>
        <w:spacing w:line="360" w:lineRule="auto"/>
        <w:ind w:firstLine="708"/>
        <w:jc w:val="both"/>
        <w:rPr>
          <w:sz w:val="28"/>
          <w:szCs w:val="28"/>
        </w:rPr>
      </w:pPr>
    </w:p>
    <w:p w:rsidR="00522A3C" w:rsidRPr="005B6E9F" w:rsidRDefault="00522A3C" w:rsidP="00522A3C">
      <w:pPr>
        <w:spacing w:line="360" w:lineRule="auto"/>
        <w:ind w:firstLine="708"/>
        <w:jc w:val="both"/>
        <w:rPr>
          <w:sz w:val="28"/>
          <w:szCs w:val="28"/>
        </w:rPr>
      </w:pPr>
      <w:r w:rsidRPr="005B6E9F">
        <w:rPr>
          <w:sz w:val="28"/>
          <w:szCs w:val="28"/>
        </w:rPr>
        <w:t xml:space="preserve">Для постоянной эксплуатации в каждую скважину устанавливается </w:t>
      </w:r>
      <w:r>
        <w:rPr>
          <w:sz w:val="28"/>
          <w:szCs w:val="28"/>
        </w:rPr>
        <w:t>погружной насос типа ЭЦВ</w:t>
      </w:r>
      <w:r w:rsidRPr="00332061">
        <w:rPr>
          <w:sz w:val="28"/>
          <w:szCs w:val="28"/>
        </w:rPr>
        <w:t>8-25-100</w:t>
      </w:r>
      <w:r w:rsidRPr="005B6E9F">
        <w:rPr>
          <w:sz w:val="28"/>
          <w:szCs w:val="28"/>
        </w:rPr>
        <w:t>. Над каждой скважиной устанавливается павильон полного заводского изготовления с установленными в них приборами отопления и электроосвещения. Технологическое оборудование поставляется  в собранном виде и монтируется внутри здания павильона после установки его над скважиной.</w:t>
      </w:r>
    </w:p>
    <w:p w:rsidR="00522A3C" w:rsidRPr="005B6E9F" w:rsidRDefault="00522A3C" w:rsidP="00522A3C">
      <w:pPr>
        <w:spacing w:line="360" w:lineRule="auto"/>
        <w:ind w:firstLine="360"/>
        <w:jc w:val="both"/>
        <w:rPr>
          <w:sz w:val="28"/>
          <w:szCs w:val="28"/>
        </w:rPr>
      </w:pPr>
      <w:r w:rsidRPr="005B6E9F">
        <w:rPr>
          <w:sz w:val="28"/>
          <w:szCs w:val="28"/>
        </w:rPr>
        <w:t>В состав технологического оборудования входят:</w:t>
      </w:r>
    </w:p>
    <w:p w:rsidR="00522A3C" w:rsidRPr="005B6E9F" w:rsidRDefault="00522A3C" w:rsidP="00522A3C">
      <w:pPr>
        <w:pStyle w:val="a8"/>
        <w:numPr>
          <w:ilvl w:val="0"/>
          <w:numId w:val="25"/>
        </w:numPr>
        <w:spacing w:line="360" w:lineRule="auto"/>
        <w:jc w:val="both"/>
        <w:rPr>
          <w:szCs w:val="28"/>
        </w:rPr>
      </w:pPr>
      <w:r w:rsidRPr="005B6E9F">
        <w:rPr>
          <w:szCs w:val="28"/>
        </w:rPr>
        <w:t>оголовок, который устанавливается опорной плитой на эксплуатационную колонну и соединяется с водоподъемными трубами, обеспечивая защиту ствола скважины от попадания посторонних предметов;</w:t>
      </w:r>
    </w:p>
    <w:p w:rsidR="00522A3C" w:rsidRPr="005B6E9F" w:rsidRDefault="00522A3C" w:rsidP="00522A3C">
      <w:pPr>
        <w:pStyle w:val="a8"/>
        <w:numPr>
          <w:ilvl w:val="0"/>
          <w:numId w:val="25"/>
        </w:numPr>
        <w:spacing w:line="360" w:lineRule="auto"/>
        <w:jc w:val="both"/>
        <w:rPr>
          <w:szCs w:val="28"/>
        </w:rPr>
      </w:pPr>
      <w:r w:rsidRPr="005B6E9F">
        <w:rPr>
          <w:szCs w:val="28"/>
        </w:rPr>
        <w:t>в опорной плите предусмотрено закрывающееся пробкой технологическое отверстие для замера статического и динамического уровня при эксплуатации;</w:t>
      </w:r>
    </w:p>
    <w:p w:rsidR="00522A3C" w:rsidRPr="005B6E9F" w:rsidRDefault="00522A3C" w:rsidP="00522A3C">
      <w:pPr>
        <w:pStyle w:val="a8"/>
        <w:numPr>
          <w:ilvl w:val="0"/>
          <w:numId w:val="25"/>
        </w:numPr>
        <w:spacing w:line="360" w:lineRule="auto"/>
        <w:jc w:val="both"/>
        <w:rPr>
          <w:szCs w:val="28"/>
        </w:rPr>
      </w:pPr>
      <w:r w:rsidRPr="005B6E9F">
        <w:rPr>
          <w:szCs w:val="28"/>
        </w:rPr>
        <w:t>для отбора проб воды на химический и бактериологический анализы на оголовке предусмотрен кран;</w:t>
      </w:r>
    </w:p>
    <w:p w:rsidR="00522A3C" w:rsidRPr="005B6E9F" w:rsidRDefault="00522A3C" w:rsidP="00522A3C">
      <w:pPr>
        <w:pStyle w:val="a8"/>
        <w:numPr>
          <w:ilvl w:val="0"/>
          <w:numId w:val="25"/>
        </w:numPr>
        <w:spacing w:line="360" w:lineRule="auto"/>
        <w:jc w:val="both"/>
        <w:rPr>
          <w:szCs w:val="28"/>
        </w:rPr>
      </w:pPr>
      <w:r w:rsidRPr="005B6E9F">
        <w:rPr>
          <w:szCs w:val="28"/>
        </w:rPr>
        <w:t>давление, развиваемое погружным насосом, фиксируется установленным на оголовке манометром;</w:t>
      </w:r>
    </w:p>
    <w:p w:rsidR="00522A3C" w:rsidRPr="005B6E9F" w:rsidRDefault="00522A3C" w:rsidP="00522A3C">
      <w:pPr>
        <w:pStyle w:val="a8"/>
        <w:numPr>
          <w:ilvl w:val="0"/>
          <w:numId w:val="25"/>
        </w:numPr>
        <w:spacing w:line="360" w:lineRule="auto"/>
        <w:jc w:val="both"/>
        <w:rPr>
          <w:szCs w:val="28"/>
        </w:rPr>
      </w:pPr>
      <w:r w:rsidRPr="005B6E9F">
        <w:rPr>
          <w:szCs w:val="28"/>
        </w:rPr>
        <w:t>для предотвращения попадания воды из водопровода в скважину устанавливается обратный клапан;</w:t>
      </w:r>
    </w:p>
    <w:p w:rsidR="00522A3C" w:rsidRPr="005B6E9F" w:rsidRDefault="00522A3C" w:rsidP="00522A3C">
      <w:pPr>
        <w:pStyle w:val="a8"/>
        <w:numPr>
          <w:ilvl w:val="0"/>
          <w:numId w:val="25"/>
        </w:numPr>
        <w:spacing w:line="360" w:lineRule="auto"/>
        <w:jc w:val="both"/>
        <w:rPr>
          <w:szCs w:val="28"/>
        </w:rPr>
      </w:pPr>
      <w:r w:rsidRPr="005B6E9F">
        <w:rPr>
          <w:szCs w:val="28"/>
        </w:rPr>
        <w:t>на напорной линии после запорной арматуры на расстоянии не менее 0,5 м монтируется водомер типа СТВ-</w:t>
      </w:r>
      <w:r w:rsidRPr="00332061">
        <w:rPr>
          <w:szCs w:val="28"/>
        </w:rPr>
        <w:t>65</w:t>
      </w:r>
      <w:r w:rsidRPr="005B6E9F">
        <w:rPr>
          <w:szCs w:val="28"/>
        </w:rPr>
        <w:t xml:space="preserve"> для замера объема отбираемой воды.</w:t>
      </w:r>
    </w:p>
    <w:p w:rsidR="00522A3C" w:rsidRPr="005B6E9F" w:rsidRDefault="00522A3C" w:rsidP="00522A3C">
      <w:pPr>
        <w:pStyle w:val="a8"/>
        <w:numPr>
          <w:ilvl w:val="0"/>
          <w:numId w:val="25"/>
        </w:numPr>
        <w:spacing w:line="360" w:lineRule="auto"/>
        <w:jc w:val="both"/>
        <w:rPr>
          <w:szCs w:val="28"/>
        </w:rPr>
      </w:pPr>
      <w:r w:rsidRPr="005B6E9F">
        <w:rPr>
          <w:szCs w:val="28"/>
        </w:rPr>
        <w:t>для отвода воды при откачке после ремонтных работ или длительного перерыва в работе  до запорной арматуры основной линии устанавливается сбросной патрубок с задвижкой ДУ 50мм., оканчивающийся пожарной соединительной головкой для подачи воды в пожарную машину.</w:t>
      </w:r>
    </w:p>
    <w:p w:rsidR="00522A3C" w:rsidRPr="005B6E9F" w:rsidRDefault="00522A3C" w:rsidP="00522A3C">
      <w:pPr>
        <w:spacing w:line="360" w:lineRule="auto"/>
        <w:ind w:firstLine="360"/>
        <w:jc w:val="both"/>
        <w:rPr>
          <w:sz w:val="28"/>
          <w:szCs w:val="28"/>
        </w:rPr>
      </w:pPr>
      <w:r w:rsidRPr="005B6E9F">
        <w:rPr>
          <w:sz w:val="28"/>
          <w:szCs w:val="28"/>
        </w:rPr>
        <w:lastRenderedPageBreak/>
        <w:t>Для привода погружного насоса используется частотно регулируемый привод (ЧРП), который позволяет поддерживать давление воды в системе, экономить электроэнергию до 50%, исключить человеческий фактор в работе и исключить перекос фаз на электродвигатель насоса, увеличить ресурс работы насоса за счет плавного режима пуск-остановка.</w:t>
      </w:r>
    </w:p>
    <w:p w:rsidR="00522A3C" w:rsidRDefault="00522A3C" w:rsidP="00522A3C">
      <w:pPr>
        <w:spacing w:line="360" w:lineRule="auto"/>
        <w:ind w:firstLine="360"/>
        <w:jc w:val="both"/>
        <w:rPr>
          <w:sz w:val="28"/>
          <w:szCs w:val="28"/>
        </w:rPr>
      </w:pPr>
      <w:r>
        <w:rPr>
          <w:sz w:val="28"/>
          <w:szCs w:val="28"/>
        </w:rPr>
        <w:t>Так как новые скважины будут буриться взамен вышедших из строя, их местоположение, скорее всего, будет определено в зоне существующих</w:t>
      </w:r>
      <w:r w:rsidRPr="00363A66">
        <w:rPr>
          <w:sz w:val="28"/>
          <w:szCs w:val="28"/>
        </w:rPr>
        <w:t xml:space="preserve"> </w:t>
      </w:r>
      <w:r>
        <w:rPr>
          <w:sz w:val="28"/>
          <w:szCs w:val="28"/>
        </w:rPr>
        <w:t>скважин, что позволит сократить расходы на строительство новых инженерных коммуникаций.</w:t>
      </w:r>
    </w:p>
    <w:p w:rsidR="00522A3C" w:rsidRPr="005B6E9F" w:rsidRDefault="00522A3C" w:rsidP="00522A3C">
      <w:pPr>
        <w:spacing w:line="360" w:lineRule="auto"/>
        <w:ind w:firstLine="360"/>
        <w:jc w:val="both"/>
        <w:rPr>
          <w:sz w:val="28"/>
          <w:szCs w:val="28"/>
        </w:rPr>
      </w:pPr>
      <w:r w:rsidRPr="005B6E9F">
        <w:rPr>
          <w:sz w:val="28"/>
          <w:szCs w:val="28"/>
        </w:rPr>
        <w:t>Подключение планируемых площадок нового строительства, располагаемых на территории или вблизи действующих систем водоснабжения, производится по техническим условиям владельцев водопроводных сооружений.</w:t>
      </w:r>
    </w:p>
    <w:p w:rsidR="00522A3C" w:rsidRDefault="00522A3C" w:rsidP="00522A3C">
      <w:pPr>
        <w:spacing w:line="360" w:lineRule="auto"/>
        <w:ind w:firstLine="360"/>
        <w:jc w:val="both"/>
        <w:rPr>
          <w:sz w:val="28"/>
          <w:szCs w:val="28"/>
        </w:rPr>
      </w:pPr>
      <w:r w:rsidRPr="005B6E9F">
        <w:rPr>
          <w:sz w:val="28"/>
          <w:szCs w:val="28"/>
        </w:rPr>
        <w:t>Для снижения потерь воды, связанных с нерациональным ее использованием, у потребителей повсеместно устанавливаются счетчики учета расхода воды.</w:t>
      </w:r>
    </w:p>
    <w:p w:rsidR="00522A3C" w:rsidRDefault="00522A3C" w:rsidP="00522A3C">
      <w:pPr>
        <w:numPr>
          <w:ilvl w:val="1"/>
          <w:numId w:val="44"/>
        </w:numPr>
        <w:spacing w:line="360" w:lineRule="auto"/>
        <w:jc w:val="center"/>
        <w:rPr>
          <w:b/>
          <w:i/>
          <w:sz w:val="28"/>
          <w:szCs w:val="28"/>
        </w:rPr>
      </w:pPr>
      <w:r>
        <w:rPr>
          <w:b/>
          <w:i/>
          <w:sz w:val="28"/>
          <w:szCs w:val="28"/>
        </w:rPr>
        <w:t>Улучшение качества воды</w:t>
      </w:r>
    </w:p>
    <w:p w:rsidR="00522A3C" w:rsidRDefault="00522A3C" w:rsidP="00522A3C">
      <w:pPr>
        <w:spacing w:line="360" w:lineRule="auto"/>
        <w:ind w:firstLine="708"/>
        <w:jc w:val="both"/>
        <w:rPr>
          <w:color w:val="000000"/>
          <w:sz w:val="28"/>
          <w:szCs w:val="28"/>
        </w:rPr>
      </w:pPr>
      <w:r w:rsidRPr="005B6E9F">
        <w:rPr>
          <w:sz w:val="28"/>
          <w:szCs w:val="28"/>
        </w:rPr>
        <w:t>Так как вода в природном состоянии не отвечает требованиям СанПиН2.1.4.1074-01 «Питьевая вода</w:t>
      </w:r>
      <w:r>
        <w:rPr>
          <w:sz w:val="28"/>
          <w:szCs w:val="28"/>
        </w:rPr>
        <w:t>» величине</w:t>
      </w:r>
      <w:r w:rsidRPr="007F7838">
        <w:rPr>
          <w:sz w:val="28"/>
          <w:szCs w:val="28"/>
        </w:rPr>
        <w:t xml:space="preserve"> сухо</w:t>
      </w:r>
      <w:r>
        <w:rPr>
          <w:sz w:val="28"/>
          <w:szCs w:val="28"/>
        </w:rPr>
        <w:t>го</w:t>
      </w:r>
      <w:r w:rsidRPr="007F7838">
        <w:rPr>
          <w:sz w:val="28"/>
          <w:szCs w:val="28"/>
        </w:rPr>
        <w:t xml:space="preserve"> остатк</w:t>
      </w:r>
      <w:r>
        <w:rPr>
          <w:sz w:val="28"/>
          <w:szCs w:val="28"/>
        </w:rPr>
        <w:t>а</w:t>
      </w:r>
      <w:r w:rsidRPr="007F7838">
        <w:rPr>
          <w:sz w:val="28"/>
          <w:szCs w:val="28"/>
        </w:rPr>
        <w:t xml:space="preserve"> предусматривается станция водоподготовки. В связи с тем, что основной водопотребностью села являются нужды</w:t>
      </w:r>
      <w:r>
        <w:rPr>
          <w:sz w:val="28"/>
          <w:szCs w:val="28"/>
        </w:rPr>
        <w:t xml:space="preserve"> на летний полив и животноводческий сектор, для обеспечения потребностей населения в качественной питьевой воде, к разработке принята станция водоподготовки </w:t>
      </w:r>
      <w:r w:rsidRPr="005B6E9F">
        <w:rPr>
          <w:sz w:val="28"/>
          <w:szCs w:val="28"/>
        </w:rPr>
        <w:t xml:space="preserve"> с локальным водоразбором производительностью 1м</w:t>
      </w:r>
      <w:r w:rsidRPr="005B6E9F">
        <w:rPr>
          <w:sz w:val="28"/>
          <w:szCs w:val="28"/>
          <w:vertAlign w:val="superscript"/>
        </w:rPr>
        <w:t>3</w:t>
      </w:r>
      <w:r w:rsidRPr="005B6E9F">
        <w:rPr>
          <w:sz w:val="28"/>
          <w:szCs w:val="28"/>
        </w:rPr>
        <w:t>/час</w:t>
      </w:r>
      <w:r>
        <w:rPr>
          <w:sz w:val="28"/>
          <w:szCs w:val="28"/>
        </w:rPr>
        <w:t>.</w:t>
      </w:r>
      <w:r w:rsidRPr="005B6E9F">
        <w:rPr>
          <w:sz w:val="28"/>
          <w:szCs w:val="28"/>
        </w:rPr>
        <w:t xml:space="preserve"> Станция водоподготовки выполнена на основе т</w:t>
      </w:r>
      <w:r w:rsidRPr="005B6E9F">
        <w:rPr>
          <w:color w:val="000000"/>
          <w:sz w:val="28"/>
          <w:szCs w:val="28"/>
        </w:rPr>
        <w:t xml:space="preserve">ехнико-коммерческого предложения на систему подготовки воды для хозяйственно-питьевых нужд в блочно-модульном исполнении. </w:t>
      </w:r>
    </w:p>
    <w:p w:rsidR="00522A3C" w:rsidRDefault="00522A3C" w:rsidP="00522A3C">
      <w:pPr>
        <w:spacing w:line="360" w:lineRule="auto"/>
        <w:ind w:firstLine="851"/>
        <w:jc w:val="both"/>
        <w:rPr>
          <w:sz w:val="28"/>
          <w:szCs w:val="28"/>
        </w:rPr>
      </w:pPr>
      <w:r>
        <w:rPr>
          <w:sz w:val="28"/>
          <w:szCs w:val="28"/>
        </w:rPr>
        <w:t xml:space="preserve">Площадку для станции водоподготовки предполагается разместить в центральной части села (конкретное местоположение определить по проекту). В качестве источника водоснабжения используется </w:t>
      </w:r>
      <w:r>
        <w:rPr>
          <w:sz w:val="28"/>
          <w:szCs w:val="28"/>
        </w:rPr>
        <w:lastRenderedPageBreak/>
        <w:t>реконструируемый водопровод присоединяющийся к станции водоподготовки в  ближайшем колодце.</w:t>
      </w:r>
    </w:p>
    <w:p w:rsidR="00522A3C" w:rsidRDefault="00522A3C" w:rsidP="00522A3C">
      <w:pPr>
        <w:spacing w:line="360" w:lineRule="auto"/>
        <w:ind w:firstLine="851"/>
        <w:jc w:val="both"/>
        <w:rPr>
          <w:sz w:val="28"/>
          <w:szCs w:val="28"/>
        </w:rPr>
      </w:pPr>
      <w:r>
        <w:rPr>
          <w:sz w:val="28"/>
          <w:szCs w:val="28"/>
        </w:rPr>
        <w:t>От водопровода вода будет подаваться в станцию водоподготовки и далее к потребителю (водоразбор очищенной воды будет осуществляться непосредственно в здании водоподготовки).</w:t>
      </w:r>
    </w:p>
    <w:p w:rsidR="00522A3C" w:rsidRDefault="00522A3C" w:rsidP="00522A3C">
      <w:pPr>
        <w:spacing w:line="360" w:lineRule="auto"/>
        <w:ind w:firstLine="851"/>
        <w:jc w:val="both"/>
        <w:rPr>
          <w:sz w:val="28"/>
          <w:szCs w:val="28"/>
        </w:rPr>
      </w:pPr>
      <w:r>
        <w:rPr>
          <w:sz w:val="28"/>
          <w:szCs w:val="28"/>
        </w:rPr>
        <w:t xml:space="preserve">Для соединения проектируемой станции водоподготовки с подающим водопроводом устраивается соединительный водопровод для отбора исходной воды. </w:t>
      </w:r>
    </w:p>
    <w:p w:rsidR="00522A3C" w:rsidRDefault="00522A3C" w:rsidP="00522A3C">
      <w:pPr>
        <w:spacing w:line="360" w:lineRule="auto"/>
        <w:ind w:firstLine="851"/>
        <w:jc w:val="both"/>
        <w:rPr>
          <w:sz w:val="28"/>
          <w:szCs w:val="28"/>
        </w:rPr>
      </w:pPr>
      <w:r>
        <w:rPr>
          <w:sz w:val="28"/>
          <w:szCs w:val="28"/>
        </w:rPr>
        <w:t>Для отвода промывной воды устраивается самотечная линия и водонепроницаемая емкость, вода из которой откачивается специализированными автомашинами и вывозится для утилизации в места, определенные администрацией.</w:t>
      </w:r>
    </w:p>
    <w:p w:rsidR="00522A3C" w:rsidRDefault="00522A3C" w:rsidP="00522A3C">
      <w:pPr>
        <w:spacing w:after="160" w:line="360" w:lineRule="auto"/>
        <w:ind w:firstLine="426"/>
        <w:jc w:val="both"/>
        <w:rPr>
          <w:sz w:val="28"/>
          <w:szCs w:val="28"/>
        </w:rPr>
      </w:pPr>
      <w:r>
        <w:rPr>
          <w:sz w:val="28"/>
          <w:szCs w:val="28"/>
        </w:rPr>
        <w:t>Станция водоподготовки производительностью 1м</w:t>
      </w:r>
      <w:r w:rsidRPr="000C4C90">
        <w:rPr>
          <w:sz w:val="28"/>
          <w:szCs w:val="28"/>
          <w:vertAlign w:val="superscript"/>
        </w:rPr>
        <w:t>3</w:t>
      </w:r>
      <w:r>
        <w:rPr>
          <w:sz w:val="28"/>
          <w:szCs w:val="28"/>
        </w:rPr>
        <w:t xml:space="preserve">/час монтируется в модульном здании полной заводской готовности (по ГОСТ 22853-86)  с габаритными размерами в плане 2,45*6,00 м. Здание одноэтажное из металлических конструкций с теплоизоляцией ограждающих конструкций, </w:t>
      </w:r>
      <w:r>
        <w:rPr>
          <w:sz w:val="28"/>
          <w:szCs w:val="28"/>
          <w:lang w:val="en-US"/>
        </w:rPr>
        <w:t>III</w:t>
      </w:r>
      <w:r>
        <w:rPr>
          <w:sz w:val="28"/>
          <w:szCs w:val="28"/>
        </w:rPr>
        <w:t>а</w:t>
      </w:r>
      <w:r w:rsidRPr="00E65B37">
        <w:rPr>
          <w:sz w:val="28"/>
          <w:szCs w:val="28"/>
        </w:rPr>
        <w:t xml:space="preserve"> </w:t>
      </w:r>
      <w:r>
        <w:rPr>
          <w:sz w:val="28"/>
          <w:szCs w:val="28"/>
        </w:rPr>
        <w:t xml:space="preserve">степени огнестойкости, оборудовано электрообогревателем и системой освещения от внешнего источника электроснабжения. Здание монтируется на ленточный фундамент, выполненный из фундаментных блоков ФБС, уложенные на щебеночную подготовку толщиной 240 мм. Вокруг здания устраивается бетонная отмостка шириной 1,5 м. </w:t>
      </w:r>
    </w:p>
    <w:p w:rsidR="00522A3C" w:rsidRDefault="00522A3C" w:rsidP="00522A3C">
      <w:pPr>
        <w:spacing w:line="360" w:lineRule="auto"/>
        <w:ind w:firstLine="426"/>
        <w:jc w:val="both"/>
        <w:rPr>
          <w:sz w:val="28"/>
          <w:szCs w:val="28"/>
        </w:rPr>
      </w:pPr>
      <w:r>
        <w:rPr>
          <w:sz w:val="28"/>
          <w:szCs w:val="28"/>
        </w:rPr>
        <w:t>Исходя из химического состава воды, приведенного в паспортах существующих скважин и требований, предъявляемых к качеству воды, корректировке подлежат следующие параметры:</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9"/>
        <w:gridCol w:w="2091"/>
        <w:gridCol w:w="2318"/>
        <w:gridCol w:w="2503"/>
      </w:tblGrid>
      <w:tr w:rsidR="00522A3C" w:rsidRPr="00CA1437" w:rsidTr="00C462CE">
        <w:tc>
          <w:tcPr>
            <w:tcW w:w="2334" w:type="dxa"/>
          </w:tcPr>
          <w:p w:rsidR="00522A3C" w:rsidRPr="00CA1437" w:rsidRDefault="00522A3C" w:rsidP="00C462CE">
            <w:pPr>
              <w:overflowPunct w:val="0"/>
              <w:autoSpaceDE w:val="0"/>
              <w:autoSpaceDN w:val="0"/>
              <w:adjustRightInd w:val="0"/>
              <w:spacing w:line="360" w:lineRule="auto"/>
              <w:jc w:val="both"/>
              <w:textAlignment w:val="baseline"/>
              <w:rPr>
                <w:sz w:val="28"/>
                <w:szCs w:val="28"/>
              </w:rPr>
            </w:pPr>
            <w:r w:rsidRPr="00CA1437">
              <w:rPr>
                <w:sz w:val="28"/>
                <w:szCs w:val="28"/>
              </w:rPr>
              <w:t>Показатель</w:t>
            </w:r>
          </w:p>
        </w:tc>
        <w:tc>
          <w:tcPr>
            <w:tcW w:w="2269" w:type="dxa"/>
          </w:tcPr>
          <w:p w:rsidR="00522A3C" w:rsidRPr="00CA1437" w:rsidRDefault="00522A3C" w:rsidP="00C462CE">
            <w:pPr>
              <w:overflowPunct w:val="0"/>
              <w:autoSpaceDE w:val="0"/>
              <w:autoSpaceDN w:val="0"/>
              <w:adjustRightInd w:val="0"/>
              <w:spacing w:line="360" w:lineRule="auto"/>
              <w:jc w:val="both"/>
              <w:textAlignment w:val="baseline"/>
              <w:rPr>
                <w:sz w:val="28"/>
                <w:szCs w:val="28"/>
              </w:rPr>
            </w:pPr>
            <w:r w:rsidRPr="00CA1437">
              <w:rPr>
                <w:sz w:val="28"/>
                <w:szCs w:val="28"/>
              </w:rPr>
              <w:t>Ед.изм.</w:t>
            </w:r>
          </w:p>
        </w:tc>
        <w:tc>
          <w:tcPr>
            <w:tcW w:w="2388" w:type="dxa"/>
          </w:tcPr>
          <w:p w:rsidR="00522A3C" w:rsidRPr="00CA1437" w:rsidRDefault="00522A3C" w:rsidP="00C462CE">
            <w:pPr>
              <w:overflowPunct w:val="0"/>
              <w:autoSpaceDE w:val="0"/>
              <w:autoSpaceDN w:val="0"/>
              <w:adjustRightInd w:val="0"/>
              <w:spacing w:line="360" w:lineRule="auto"/>
              <w:jc w:val="both"/>
              <w:textAlignment w:val="baseline"/>
              <w:rPr>
                <w:sz w:val="28"/>
                <w:szCs w:val="28"/>
              </w:rPr>
            </w:pPr>
            <w:r w:rsidRPr="00CA1437">
              <w:rPr>
                <w:sz w:val="28"/>
                <w:szCs w:val="28"/>
              </w:rPr>
              <w:t>Концентрация</w:t>
            </w:r>
          </w:p>
        </w:tc>
        <w:tc>
          <w:tcPr>
            <w:tcW w:w="2503" w:type="dxa"/>
          </w:tcPr>
          <w:p w:rsidR="00522A3C" w:rsidRPr="00CA1437" w:rsidRDefault="00522A3C" w:rsidP="00C462CE">
            <w:pPr>
              <w:overflowPunct w:val="0"/>
              <w:autoSpaceDE w:val="0"/>
              <w:autoSpaceDN w:val="0"/>
              <w:adjustRightInd w:val="0"/>
              <w:spacing w:line="360" w:lineRule="auto"/>
              <w:jc w:val="both"/>
              <w:textAlignment w:val="baseline"/>
              <w:rPr>
                <w:sz w:val="28"/>
                <w:szCs w:val="28"/>
              </w:rPr>
            </w:pPr>
            <w:r w:rsidRPr="00CA1437">
              <w:rPr>
                <w:sz w:val="28"/>
                <w:szCs w:val="28"/>
              </w:rPr>
              <w:t>Требующ.значение</w:t>
            </w:r>
          </w:p>
        </w:tc>
      </w:tr>
      <w:tr w:rsidR="00522A3C" w:rsidRPr="00CA1437" w:rsidTr="00C462CE">
        <w:tc>
          <w:tcPr>
            <w:tcW w:w="2334" w:type="dxa"/>
          </w:tcPr>
          <w:p w:rsidR="00522A3C" w:rsidRPr="00CA1437" w:rsidRDefault="00522A3C" w:rsidP="00C462CE">
            <w:pPr>
              <w:overflowPunct w:val="0"/>
              <w:autoSpaceDE w:val="0"/>
              <w:autoSpaceDN w:val="0"/>
              <w:adjustRightInd w:val="0"/>
              <w:spacing w:line="360" w:lineRule="auto"/>
              <w:jc w:val="both"/>
              <w:textAlignment w:val="baseline"/>
              <w:rPr>
                <w:sz w:val="28"/>
                <w:szCs w:val="28"/>
              </w:rPr>
            </w:pPr>
            <w:r>
              <w:rPr>
                <w:sz w:val="28"/>
                <w:szCs w:val="28"/>
              </w:rPr>
              <w:t>Минерализация (сухой остаток)</w:t>
            </w:r>
          </w:p>
        </w:tc>
        <w:tc>
          <w:tcPr>
            <w:tcW w:w="2269" w:type="dxa"/>
          </w:tcPr>
          <w:p w:rsidR="00522A3C" w:rsidRPr="00CA1437" w:rsidRDefault="00522A3C" w:rsidP="00C462CE">
            <w:pPr>
              <w:overflowPunct w:val="0"/>
              <w:autoSpaceDE w:val="0"/>
              <w:autoSpaceDN w:val="0"/>
              <w:adjustRightInd w:val="0"/>
              <w:spacing w:line="360" w:lineRule="auto"/>
              <w:jc w:val="both"/>
              <w:textAlignment w:val="baseline"/>
              <w:rPr>
                <w:sz w:val="28"/>
                <w:szCs w:val="28"/>
              </w:rPr>
            </w:pPr>
            <w:r w:rsidRPr="00CA1437">
              <w:rPr>
                <w:sz w:val="28"/>
                <w:szCs w:val="28"/>
              </w:rPr>
              <w:t>мг/л</w:t>
            </w:r>
          </w:p>
        </w:tc>
        <w:tc>
          <w:tcPr>
            <w:tcW w:w="2388" w:type="dxa"/>
          </w:tcPr>
          <w:p w:rsidR="00522A3C" w:rsidRPr="00CA1437" w:rsidRDefault="00522A3C" w:rsidP="00C462CE">
            <w:pPr>
              <w:overflowPunct w:val="0"/>
              <w:autoSpaceDE w:val="0"/>
              <w:autoSpaceDN w:val="0"/>
              <w:adjustRightInd w:val="0"/>
              <w:spacing w:line="360" w:lineRule="auto"/>
              <w:jc w:val="both"/>
              <w:textAlignment w:val="baseline"/>
              <w:rPr>
                <w:sz w:val="28"/>
                <w:szCs w:val="28"/>
              </w:rPr>
            </w:pPr>
            <w:r>
              <w:rPr>
                <w:sz w:val="28"/>
                <w:szCs w:val="28"/>
              </w:rPr>
              <w:t>1000-1710</w:t>
            </w:r>
          </w:p>
        </w:tc>
        <w:tc>
          <w:tcPr>
            <w:tcW w:w="2503" w:type="dxa"/>
          </w:tcPr>
          <w:p w:rsidR="00522A3C" w:rsidRPr="00CA1437" w:rsidRDefault="00522A3C" w:rsidP="00C462CE">
            <w:pPr>
              <w:overflowPunct w:val="0"/>
              <w:autoSpaceDE w:val="0"/>
              <w:autoSpaceDN w:val="0"/>
              <w:adjustRightInd w:val="0"/>
              <w:spacing w:line="360" w:lineRule="auto"/>
              <w:jc w:val="both"/>
              <w:textAlignment w:val="baseline"/>
              <w:rPr>
                <w:sz w:val="28"/>
                <w:szCs w:val="28"/>
              </w:rPr>
            </w:pPr>
            <w:r>
              <w:rPr>
                <w:sz w:val="28"/>
                <w:szCs w:val="28"/>
              </w:rPr>
              <w:t>1000</w:t>
            </w:r>
          </w:p>
        </w:tc>
      </w:tr>
    </w:tbl>
    <w:p w:rsidR="00522A3C" w:rsidRDefault="00522A3C" w:rsidP="00522A3C">
      <w:pPr>
        <w:spacing w:line="360" w:lineRule="auto"/>
        <w:ind w:left="360"/>
        <w:rPr>
          <w:b/>
          <w:i/>
          <w:sz w:val="28"/>
          <w:szCs w:val="28"/>
        </w:rPr>
      </w:pPr>
    </w:p>
    <w:p w:rsidR="00522A3C" w:rsidRPr="005B6E9F" w:rsidRDefault="00522A3C" w:rsidP="00522A3C">
      <w:pPr>
        <w:pStyle w:val="140"/>
        <w:rPr>
          <w:szCs w:val="28"/>
        </w:rPr>
      </w:pPr>
      <w:r w:rsidRPr="005B6E9F">
        <w:rPr>
          <w:szCs w:val="28"/>
        </w:rPr>
        <w:t xml:space="preserve">На территории сельского поселения предусматривается 100%-ное обеспечение централизованным водоснабжением существующих и </w:t>
      </w:r>
      <w:r w:rsidRPr="005B6E9F">
        <w:rPr>
          <w:szCs w:val="28"/>
        </w:rPr>
        <w:lastRenderedPageBreak/>
        <w:t xml:space="preserve">планируемых на данный период объектов капитального строительства. Водопроводные сети необходимо предусмотреть для обеспечения 100%-ного охвата жилой и коммунальной застройки централизованными системами водоснабжения. </w:t>
      </w:r>
    </w:p>
    <w:p w:rsidR="00522A3C" w:rsidRPr="005B6E9F" w:rsidRDefault="00522A3C" w:rsidP="00522A3C">
      <w:pPr>
        <w:spacing w:line="360" w:lineRule="auto"/>
        <w:ind w:firstLine="360"/>
        <w:jc w:val="both"/>
        <w:rPr>
          <w:sz w:val="28"/>
          <w:szCs w:val="28"/>
        </w:rPr>
      </w:pPr>
      <w:r w:rsidRPr="005B6E9F">
        <w:rPr>
          <w:sz w:val="28"/>
          <w:szCs w:val="28"/>
        </w:rPr>
        <w:t>Принципиальная схема водоснабжения проектируемой жилой и общественной застройки следующая:</w:t>
      </w:r>
    </w:p>
    <w:p w:rsidR="00522A3C" w:rsidRPr="00ED715D" w:rsidRDefault="00522A3C" w:rsidP="00522A3C">
      <w:pPr>
        <w:spacing w:line="360" w:lineRule="auto"/>
        <w:ind w:firstLine="360"/>
        <w:jc w:val="both"/>
        <w:rPr>
          <w:sz w:val="28"/>
          <w:szCs w:val="28"/>
        </w:rPr>
      </w:pPr>
      <w:r w:rsidRPr="00ED715D">
        <w:rPr>
          <w:sz w:val="28"/>
          <w:szCs w:val="28"/>
        </w:rPr>
        <w:t xml:space="preserve">Основной водозаборный узел, расположенный на свободной от застройки территории </w:t>
      </w:r>
      <w:r w:rsidRPr="00640406">
        <w:rPr>
          <w:sz w:val="28"/>
          <w:szCs w:val="28"/>
        </w:rPr>
        <w:t>в западной части села состоит</w:t>
      </w:r>
      <w:r w:rsidRPr="00ED715D">
        <w:rPr>
          <w:sz w:val="28"/>
          <w:szCs w:val="28"/>
        </w:rPr>
        <w:t xml:space="preserve"> из:</w:t>
      </w:r>
    </w:p>
    <w:p w:rsidR="00522A3C" w:rsidRDefault="00522A3C" w:rsidP="00522A3C">
      <w:pPr>
        <w:spacing w:line="360" w:lineRule="auto"/>
        <w:ind w:firstLine="360"/>
        <w:jc w:val="both"/>
        <w:rPr>
          <w:sz w:val="28"/>
          <w:szCs w:val="28"/>
        </w:rPr>
      </w:pPr>
      <w:r w:rsidRPr="00ED715D">
        <w:rPr>
          <w:sz w:val="28"/>
          <w:szCs w:val="28"/>
        </w:rPr>
        <w:t>-  двух водозаборных скважин (</w:t>
      </w:r>
      <w:r>
        <w:rPr>
          <w:sz w:val="28"/>
          <w:szCs w:val="28"/>
        </w:rPr>
        <w:t xml:space="preserve">в том числе </w:t>
      </w:r>
      <w:r w:rsidRPr="00ED715D">
        <w:rPr>
          <w:sz w:val="28"/>
          <w:szCs w:val="28"/>
        </w:rPr>
        <w:t>резервн</w:t>
      </w:r>
      <w:r>
        <w:rPr>
          <w:sz w:val="28"/>
          <w:szCs w:val="28"/>
        </w:rPr>
        <w:t>ый источник - существующая скважина</w:t>
      </w:r>
      <w:r w:rsidRPr="00ED715D">
        <w:rPr>
          <w:sz w:val="28"/>
          <w:szCs w:val="28"/>
        </w:rPr>
        <w:t xml:space="preserve">), </w:t>
      </w:r>
      <w:r w:rsidRPr="00DB53F1">
        <w:rPr>
          <w:sz w:val="28"/>
          <w:szCs w:val="28"/>
        </w:rPr>
        <w:t>производительностью 20 м</w:t>
      </w:r>
      <w:r w:rsidRPr="00DB53F1">
        <w:rPr>
          <w:sz w:val="28"/>
          <w:szCs w:val="28"/>
          <w:vertAlign w:val="superscript"/>
        </w:rPr>
        <w:t>3</w:t>
      </w:r>
      <w:r w:rsidRPr="00DB53F1">
        <w:rPr>
          <w:sz w:val="28"/>
          <w:szCs w:val="28"/>
        </w:rPr>
        <w:t>/час,</w:t>
      </w:r>
      <w:r w:rsidRPr="00ED715D">
        <w:rPr>
          <w:sz w:val="28"/>
          <w:szCs w:val="28"/>
        </w:rPr>
        <w:t xml:space="preserve"> </w:t>
      </w:r>
    </w:p>
    <w:p w:rsidR="00522A3C" w:rsidRPr="00ED715D" w:rsidRDefault="00522A3C" w:rsidP="00522A3C">
      <w:pPr>
        <w:spacing w:line="360" w:lineRule="auto"/>
        <w:ind w:firstLine="360"/>
        <w:jc w:val="both"/>
        <w:rPr>
          <w:sz w:val="28"/>
          <w:szCs w:val="28"/>
        </w:rPr>
      </w:pPr>
      <w:r>
        <w:rPr>
          <w:sz w:val="28"/>
          <w:szCs w:val="28"/>
        </w:rPr>
        <w:t>- водонапорная башня объемом 25м</w:t>
      </w:r>
      <w:r w:rsidRPr="00CD234D">
        <w:rPr>
          <w:sz w:val="28"/>
          <w:szCs w:val="28"/>
          <w:vertAlign w:val="superscript"/>
        </w:rPr>
        <w:t>3</w:t>
      </w:r>
      <w:r>
        <w:rPr>
          <w:sz w:val="28"/>
          <w:szCs w:val="28"/>
        </w:rPr>
        <w:t xml:space="preserve"> высотой ствола 15 м,</w:t>
      </w:r>
    </w:p>
    <w:p w:rsidR="00522A3C" w:rsidRPr="00ED715D" w:rsidRDefault="00522A3C" w:rsidP="00522A3C">
      <w:pPr>
        <w:spacing w:line="360" w:lineRule="auto"/>
        <w:ind w:firstLine="360"/>
        <w:jc w:val="both"/>
        <w:rPr>
          <w:sz w:val="28"/>
          <w:szCs w:val="28"/>
        </w:rPr>
      </w:pPr>
      <w:r w:rsidRPr="00ED715D">
        <w:rPr>
          <w:sz w:val="28"/>
          <w:szCs w:val="28"/>
        </w:rPr>
        <w:t xml:space="preserve">- </w:t>
      </w:r>
      <w:r>
        <w:rPr>
          <w:sz w:val="28"/>
          <w:szCs w:val="28"/>
        </w:rPr>
        <w:t>с</w:t>
      </w:r>
      <w:r w:rsidRPr="005B6E9F">
        <w:rPr>
          <w:sz w:val="28"/>
          <w:szCs w:val="28"/>
        </w:rPr>
        <w:t>танци</w:t>
      </w:r>
      <w:r>
        <w:rPr>
          <w:sz w:val="28"/>
          <w:szCs w:val="28"/>
        </w:rPr>
        <w:t>и</w:t>
      </w:r>
      <w:r w:rsidRPr="005B6E9F">
        <w:rPr>
          <w:sz w:val="28"/>
          <w:szCs w:val="28"/>
        </w:rPr>
        <w:t xml:space="preserve"> водоподготовки с локальным водоразбором, производительностью 1 м</w:t>
      </w:r>
      <w:r w:rsidRPr="005B6E9F">
        <w:rPr>
          <w:sz w:val="28"/>
          <w:szCs w:val="28"/>
          <w:vertAlign w:val="superscript"/>
        </w:rPr>
        <w:t>3</w:t>
      </w:r>
      <w:r w:rsidRPr="00ED715D">
        <w:rPr>
          <w:sz w:val="28"/>
          <w:szCs w:val="28"/>
        </w:rPr>
        <w:t>/час, расположен</w:t>
      </w:r>
      <w:r>
        <w:rPr>
          <w:sz w:val="28"/>
          <w:szCs w:val="28"/>
        </w:rPr>
        <w:t>ной</w:t>
      </w:r>
      <w:r w:rsidRPr="00ED715D">
        <w:rPr>
          <w:sz w:val="28"/>
          <w:szCs w:val="28"/>
        </w:rPr>
        <w:t xml:space="preserve"> в центральной части села.</w:t>
      </w:r>
    </w:p>
    <w:p w:rsidR="00522A3C" w:rsidRPr="00ED715D" w:rsidRDefault="00522A3C" w:rsidP="00522A3C">
      <w:pPr>
        <w:spacing w:line="360" w:lineRule="auto"/>
        <w:ind w:firstLine="360"/>
        <w:jc w:val="both"/>
        <w:rPr>
          <w:sz w:val="28"/>
          <w:szCs w:val="28"/>
        </w:rPr>
      </w:pPr>
      <w:r>
        <w:rPr>
          <w:sz w:val="28"/>
          <w:szCs w:val="28"/>
        </w:rPr>
        <w:t>- ц</w:t>
      </w:r>
      <w:r w:rsidRPr="00ED715D">
        <w:rPr>
          <w:sz w:val="28"/>
          <w:szCs w:val="28"/>
        </w:rPr>
        <w:t xml:space="preserve">ентрализованный кольцевой водопровод, общей протяженностью </w:t>
      </w:r>
      <w:r w:rsidRPr="00640406">
        <w:rPr>
          <w:sz w:val="28"/>
          <w:szCs w:val="28"/>
        </w:rPr>
        <w:t>8000м</w:t>
      </w:r>
      <w:r w:rsidRPr="00ED715D">
        <w:rPr>
          <w:sz w:val="28"/>
          <w:szCs w:val="28"/>
        </w:rPr>
        <w:t>, оснащен водопроводными колодцами, оборудованными запорной арматурой и пожарными гидрантами по ГОСТ 8220-85. Размещение гидрантов предусмотрено так, чтобы обеспечить свободную установку гидранта и открывание крышки колодца.</w:t>
      </w:r>
      <w:r w:rsidRPr="00ED715D">
        <w:rPr>
          <w:i/>
          <w:sz w:val="28"/>
          <w:szCs w:val="28"/>
        </w:rPr>
        <w:t xml:space="preserve"> </w:t>
      </w:r>
      <w:r w:rsidRPr="00ED715D">
        <w:rPr>
          <w:sz w:val="28"/>
          <w:szCs w:val="28"/>
        </w:rPr>
        <w:t xml:space="preserve">Пожарные гидранты в районе жилой одноэтажной застройки расставлены в среднем через 200м, пожаротушение жилых домов может осуществляться одновременно из двух пожарных гидрантов. Водопроводная сеть с гидрантами расположена в большинстве случаев в 2,5м от края проезжей части. В том случае, когда гидранты расположены на большем расстоянии, проектом предусматриваются съезды. Съезды к пожарным гидрантам и отмостка вокруг колодцев выполняются из щебня толщиной 120мм по песчаной подготовке. Воду из гидрантов отбирают на пожарные нужды и при проведении технического обслуживания. Для подключения потребителей в колодцах предусмотрены гребенки с вентилями диаметром 32мм. Основной водопровод выполнен из труб полиэтиленовых </w:t>
      </w:r>
      <w:r w:rsidRPr="00ED715D">
        <w:rPr>
          <w:color w:val="000000"/>
          <w:sz w:val="28"/>
          <w:szCs w:val="28"/>
        </w:rPr>
        <w:t xml:space="preserve">диаметром 110мм по ГОСТ </w:t>
      </w:r>
      <w:r w:rsidRPr="00ED715D">
        <w:rPr>
          <w:color w:val="000000"/>
          <w:sz w:val="28"/>
          <w:szCs w:val="28"/>
        </w:rPr>
        <w:lastRenderedPageBreak/>
        <w:t>18599-2001 со следующими характеристиками</w:t>
      </w:r>
      <w:r>
        <w:rPr>
          <w:color w:val="000000"/>
          <w:sz w:val="28"/>
          <w:szCs w:val="28"/>
        </w:rPr>
        <w:t>:</w:t>
      </w:r>
      <w:r w:rsidRPr="00ED715D">
        <w:rPr>
          <w:color w:val="000000"/>
          <w:sz w:val="28"/>
          <w:szCs w:val="28"/>
        </w:rPr>
        <w:t xml:space="preserve"> </w:t>
      </w:r>
      <w:r w:rsidRPr="00ED715D">
        <w:rPr>
          <w:color w:val="000000"/>
          <w:sz w:val="28"/>
          <w:szCs w:val="28"/>
          <w:lang w:val="en-US"/>
        </w:rPr>
        <w:t>SDR</w:t>
      </w:r>
      <w:r w:rsidRPr="00ED715D">
        <w:rPr>
          <w:color w:val="000000"/>
          <w:sz w:val="28"/>
          <w:szCs w:val="28"/>
        </w:rPr>
        <w:t xml:space="preserve"> 21, </w:t>
      </w:r>
      <w:r w:rsidRPr="00ED715D">
        <w:rPr>
          <w:color w:val="000000"/>
          <w:sz w:val="28"/>
          <w:szCs w:val="28"/>
          <w:lang w:val="en-US"/>
        </w:rPr>
        <w:t>PE</w:t>
      </w:r>
      <w:r w:rsidRPr="00ED715D">
        <w:rPr>
          <w:color w:val="000000"/>
          <w:sz w:val="28"/>
          <w:szCs w:val="28"/>
        </w:rPr>
        <w:t xml:space="preserve">100, </w:t>
      </w:r>
      <w:r w:rsidRPr="00ED715D">
        <w:rPr>
          <w:color w:val="000000"/>
          <w:sz w:val="28"/>
          <w:szCs w:val="28"/>
          <w:lang w:val="en-US"/>
        </w:rPr>
        <w:t>PN</w:t>
      </w:r>
      <w:r w:rsidRPr="00ED715D">
        <w:rPr>
          <w:color w:val="000000"/>
          <w:sz w:val="28"/>
          <w:szCs w:val="28"/>
        </w:rPr>
        <w:t>8, толщина стенки 5.3мм.</w:t>
      </w:r>
    </w:p>
    <w:p w:rsidR="00522A3C" w:rsidRPr="00ED715D" w:rsidRDefault="00522A3C" w:rsidP="00522A3C">
      <w:pPr>
        <w:pStyle w:val="3"/>
        <w:numPr>
          <w:ilvl w:val="0"/>
          <w:numId w:val="18"/>
        </w:numPr>
        <w:spacing w:before="0" w:after="0" w:line="360" w:lineRule="auto"/>
        <w:jc w:val="both"/>
        <w:rPr>
          <w:rFonts w:ascii="Times New Roman" w:hAnsi="Times New Roman" w:cs="Times New Roman"/>
          <w:i/>
          <w:iCs/>
          <w:sz w:val="28"/>
          <w:szCs w:val="28"/>
        </w:rPr>
      </w:pPr>
      <w:bookmarkStart w:id="0" w:name="_Toc176091516"/>
      <w:r w:rsidRPr="00ED715D">
        <w:rPr>
          <w:rFonts w:ascii="Times New Roman" w:hAnsi="Times New Roman" w:cs="Times New Roman"/>
          <w:i/>
          <w:iCs/>
          <w:sz w:val="28"/>
          <w:szCs w:val="28"/>
        </w:rPr>
        <w:t>Экологические аспекты мероприятий по строительству</w:t>
      </w:r>
      <w:r>
        <w:rPr>
          <w:rFonts w:ascii="Times New Roman" w:hAnsi="Times New Roman" w:cs="Times New Roman"/>
          <w:i/>
          <w:iCs/>
          <w:sz w:val="28"/>
          <w:szCs w:val="28"/>
        </w:rPr>
        <w:t>, реконструкции и модернизации</w:t>
      </w:r>
      <w:r w:rsidRPr="00ED715D">
        <w:rPr>
          <w:rFonts w:ascii="Times New Roman" w:hAnsi="Times New Roman" w:cs="Times New Roman"/>
          <w:i/>
          <w:iCs/>
          <w:sz w:val="28"/>
          <w:szCs w:val="28"/>
        </w:rPr>
        <w:t xml:space="preserve"> объектов централизованн</w:t>
      </w:r>
      <w:r>
        <w:rPr>
          <w:rFonts w:ascii="Times New Roman" w:hAnsi="Times New Roman" w:cs="Times New Roman"/>
          <w:i/>
          <w:iCs/>
          <w:sz w:val="28"/>
          <w:szCs w:val="28"/>
        </w:rPr>
        <w:t>ых</w:t>
      </w:r>
      <w:r w:rsidRPr="00ED715D">
        <w:rPr>
          <w:rFonts w:ascii="Times New Roman" w:hAnsi="Times New Roman" w:cs="Times New Roman"/>
          <w:i/>
          <w:iCs/>
          <w:sz w:val="28"/>
          <w:szCs w:val="28"/>
        </w:rPr>
        <w:t xml:space="preserve"> систем водоснабжения</w:t>
      </w:r>
    </w:p>
    <w:p w:rsidR="00522A3C" w:rsidRPr="00ED715D" w:rsidRDefault="00522A3C" w:rsidP="00522A3C">
      <w:pPr>
        <w:spacing w:line="360" w:lineRule="auto"/>
        <w:ind w:firstLine="360"/>
        <w:jc w:val="both"/>
        <w:rPr>
          <w:bCs/>
          <w:sz w:val="28"/>
          <w:szCs w:val="28"/>
        </w:rPr>
      </w:pPr>
      <w:r w:rsidRPr="00ED715D">
        <w:rPr>
          <w:sz w:val="28"/>
          <w:szCs w:val="28"/>
        </w:rPr>
        <w:t>Экологические аспекты мероприятий по строительству объектов системы водоснабжения регулируются СанПиН 2.1.4.1110-02</w:t>
      </w:r>
      <w:r w:rsidRPr="00ED715D">
        <w:rPr>
          <w:bCs/>
          <w:sz w:val="28"/>
          <w:szCs w:val="28"/>
        </w:rPr>
        <w:t xml:space="preserve"> «Зоны санитарной охраны источников водоснабжения и водопроводов питьевого назначения».</w:t>
      </w:r>
    </w:p>
    <w:p w:rsidR="00522A3C" w:rsidRPr="005B6E9F" w:rsidRDefault="00522A3C" w:rsidP="00522A3C">
      <w:pPr>
        <w:spacing w:line="360" w:lineRule="auto"/>
        <w:ind w:firstLine="360"/>
        <w:jc w:val="both"/>
        <w:rPr>
          <w:bCs/>
          <w:sz w:val="28"/>
          <w:szCs w:val="28"/>
        </w:rPr>
      </w:pPr>
      <w:r w:rsidRPr="00ED715D">
        <w:rPr>
          <w:bCs/>
          <w:sz w:val="28"/>
          <w:szCs w:val="28"/>
        </w:rPr>
        <w:t>Зоны санитарной охраны организуются в составе трех поясов: первый пояс (строгого режима) включает территорию рас</w:t>
      </w:r>
      <w:r>
        <w:rPr>
          <w:bCs/>
          <w:sz w:val="28"/>
          <w:szCs w:val="28"/>
        </w:rPr>
        <w:t>положения водозаборов, площадок</w:t>
      </w:r>
      <w:r w:rsidRPr="00ED715D">
        <w:rPr>
          <w:bCs/>
          <w:sz w:val="28"/>
          <w:szCs w:val="28"/>
        </w:rPr>
        <w:t xml:space="preserve"> водопроводных сооружений и водопровода. Его</w:t>
      </w:r>
      <w:r>
        <w:rPr>
          <w:bCs/>
          <w:sz w:val="28"/>
          <w:szCs w:val="28"/>
        </w:rPr>
        <w:t xml:space="preserve"> назначение  - защита водозабора и водозаборных сооружений от случайного или умышленного загрязнения и повреждения. Второй и третий пояса включают территорию, предназначенную для предупреждения загрязнения воды источников водоснабжения.</w:t>
      </w:r>
    </w:p>
    <w:p w:rsidR="00522A3C" w:rsidRPr="005B6E9F" w:rsidRDefault="00522A3C" w:rsidP="00522A3C">
      <w:pPr>
        <w:tabs>
          <w:tab w:val="left" w:pos="0"/>
        </w:tabs>
        <w:spacing w:line="360" w:lineRule="auto"/>
        <w:jc w:val="both"/>
        <w:rPr>
          <w:sz w:val="28"/>
          <w:szCs w:val="28"/>
        </w:rPr>
      </w:pPr>
      <w:r>
        <w:rPr>
          <w:sz w:val="28"/>
          <w:szCs w:val="28"/>
        </w:rPr>
        <w:tab/>
      </w:r>
      <w:r w:rsidRPr="005B6E9F">
        <w:rPr>
          <w:sz w:val="28"/>
          <w:szCs w:val="28"/>
        </w:rPr>
        <w:t xml:space="preserve">Так как водоносный горизонт </w:t>
      </w:r>
      <w:r>
        <w:rPr>
          <w:sz w:val="28"/>
          <w:szCs w:val="28"/>
        </w:rPr>
        <w:t xml:space="preserve">меловых отложений </w:t>
      </w:r>
      <w:r w:rsidRPr="005B6E9F">
        <w:rPr>
          <w:sz w:val="28"/>
          <w:szCs w:val="28"/>
        </w:rPr>
        <w:t xml:space="preserve">защищен сверху водонепроницаемыми породами, граница </w:t>
      </w:r>
      <w:r w:rsidRPr="005B6E9F">
        <w:rPr>
          <w:sz w:val="28"/>
          <w:szCs w:val="28"/>
          <w:lang w:val="en-US"/>
        </w:rPr>
        <w:t>I</w:t>
      </w:r>
      <w:r w:rsidRPr="005B6E9F">
        <w:rPr>
          <w:sz w:val="28"/>
          <w:szCs w:val="28"/>
        </w:rPr>
        <w:t xml:space="preserve"> пояса зоны санитарной охраны устанавливается на расстоянии 30м от водозабора.</w:t>
      </w:r>
    </w:p>
    <w:p w:rsidR="00522A3C" w:rsidRPr="005B6E9F" w:rsidRDefault="00522A3C" w:rsidP="00522A3C">
      <w:pPr>
        <w:tabs>
          <w:tab w:val="left" w:pos="0"/>
        </w:tabs>
        <w:spacing w:line="360" w:lineRule="auto"/>
        <w:jc w:val="both"/>
        <w:rPr>
          <w:sz w:val="28"/>
          <w:szCs w:val="28"/>
        </w:rPr>
      </w:pPr>
      <w:r w:rsidRPr="005B6E9F">
        <w:rPr>
          <w:sz w:val="28"/>
          <w:szCs w:val="28"/>
        </w:rPr>
        <w:tab/>
        <w:t>В границах первого пояса реализуются следующие мероприятия:</w:t>
      </w:r>
    </w:p>
    <w:p w:rsidR="00522A3C" w:rsidRPr="005B6E9F" w:rsidRDefault="00522A3C" w:rsidP="00522A3C">
      <w:pPr>
        <w:tabs>
          <w:tab w:val="left" w:pos="0"/>
        </w:tabs>
        <w:spacing w:line="360" w:lineRule="auto"/>
        <w:jc w:val="both"/>
        <w:rPr>
          <w:sz w:val="28"/>
          <w:szCs w:val="28"/>
        </w:rPr>
      </w:pPr>
      <w:r w:rsidRPr="005B6E9F">
        <w:rPr>
          <w:sz w:val="28"/>
          <w:szCs w:val="28"/>
        </w:rPr>
        <w:tab/>
        <w:t>В процессе строительства применяются экологически чистые материалы</w:t>
      </w:r>
      <w:r>
        <w:rPr>
          <w:sz w:val="28"/>
          <w:szCs w:val="28"/>
        </w:rPr>
        <w:t>,</w:t>
      </w:r>
    </w:p>
    <w:p w:rsidR="00522A3C" w:rsidRPr="005B6E9F" w:rsidRDefault="00522A3C" w:rsidP="00522A3C">
      <w:pPr>
        <w:tabs>
          <w:tab w:val="left" w:pos="0"/>
        </w:tabs>
        <w:spacing w:line="360" w:lineRule="auto"/>
        <w:jc w:val="both"/>
        <w:rPr>
          <w:sz w:val="28"/>
          <w:szCs w:val="28"/>
        </w:rPr>
      </w:pPr>
      <w:r w:rsidRPr="005B6E9F">
        <w:rPr>
          <w:sz w:val="28"/>
          <w:szCs w:val="28"/>
        </w:rPr>
        <w:t>засыпают приемный амбар, отстойники, желоба циркуляционной системы и другие углубления, рекультивируя нарушенный слой почвы, производят планировку площадки с учетом отвода поверхностного стока за пределы ее границ в водоотводящие канавы и ограждают забором.</w:t>
      </w:r>
    </w:p>
    <w:p w:rsidR="00522A3C" w:rsidRPr="005B6E9F" w:rsidRDefault="00522A3C" w:rsidP="00522A3C">
      <w:pPr>
        <w:tabs>
          <w:tab w:val="left" w:pos="0"/>
        </w:tabs>
        <w:spacing w:line="360" w:lineRule="auto"/>
        <w:jc w:val="both"/>
        <w:rPr>
          <w:sz w:val="28"/>
          <w:szCs w:val="28"/>
        </w:rPr>
      </w:pPr>
      <w:r w:rsidRPr="005B6E9F">
        <w:rPr>
          <w:sz w:val="28"/>
          <w:szCs w:val="28"/>
        </w:rPr>
        <w:tab/>
        <w:t>В границах первого пояса зоны санитарной охраны запрещаются все виды строительства, не имеющие непосредственного отношения к эксплуатации водозабора и водопроводных сооружений, проживание людей, а также применение ядохимикатов.</w:t>
      </w:r>
    </w:p>
    <w:p w:rsidR="00522A3C" w:rsidRPr="005B6E9F" w:rsidRDefault="00522A3C" w:rsidP="00522A3C">
      <w:pPr>
        <w:tabs>
          <w:tab w:val="left" w:pos="0"/>
        </w:tabs>
        <w:spacing w:line="360" w:lineRule="auto"/>
        <w:jc w:val="both"/>
        <w:rPr>
          <w:sz w:val="28"/>
          <w:szCs w:val="28"/>
        </w:rPr>
      </w:pPr>
      <w:r w:rsidRPr="005B6E9F">
        <w:rPr>
          <w:sz w:val="28"/>
          <w:szCs w:val="28"/>
        </w:rPr>
        <w:lastRenderedPageBreak/>
        <w:tab/>
        <w:t>Второй и третий пояс (зона ограничений) представляет собой территорию, использование которой ограничивается в целях предохранения эксплуатируемого водоносного горизонта от загрязнений.</w:t>
      </w:r>
    </w:p>
    <w:p w:rsidR="00522A3C" w:rsidRPr="005B6E9F" w:rsidRDefault="00522A3C" w:rsidP="00522A3C">
      <w:pPr>
        <w:tabs>
          <w:tab w:val="left" w:pos="0"/>
        </w:tabs>
        <w:spacing w:line="360" w:lineRule="auto"/>
        <w:jc w:val="both"/>
        <w:rPr>
          <w:sz w:val="28"/>
          <w:szCs w:val="28"/>
        </w:rPr>
      </w:pPr>
      <w:r w:rsidRPr="005B6E9F">
        <w:rPr>
          <w:sz w:val="28"/>
          <w:szCs w:val="28"/>
        </w:rPr>
        <w:tab/>
        <w:t>Границы второго и третьего поясов ЗСО определяются путем расчета.</w:t>
      </w:r>
    </w:p>
    <w:p w:rsidR="00522A3C" w:rsidRPr="005B6E9F" w:rsidRDefault="00522A3C" w:rsidP="00522A3C">
      <w:pPr>
        <w:tabs>
          <w:tab w:val="left" w:pos="0"/>
        </w:tabs>
        <w:spacing w:line="360" w:lineRule="auto"/>
        <w:jc w:val="both"/>
        <w:rPr>
          <w:sz w:val="28"/>
          <w:szCs w:val="28"/>
        </w:rPr>
      </w:pPr>
      <w:r w:rsidRPr="005B6E9F">
        <w:rPr>
          <w:sz w:val="28"/>
          <w:szCs w:val="28"/>
        </w:rPr>
        <w:tab/>
        <w:t>Граница второго пояса ЗСО определена, исходя из условия, что если за ее пределами в водоносный горизонт поступят микробные (нестабильные) загрязнения, то они не достигнут водозабора. Расчетное время эффективного самоочищения подземных вод принято равным Т</w:t>
      </w:r>
      <w:r w:rsidRPr="005B6E9F">
        <w:rPr>
          <w:position w:val="-10"/>
          <w:sz w:val="28"/>
          <w:szCs w:val="28"/>
        </w:rPr>
        <w:object w:dxaOrig="1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7.25pt" o:ole="">
            <v:imagedata r:id="rId5" o:title=""/>
          </v:shape>
          <o:OLEObject Type="Embed" ProgID="Equation.3" ShapeID="_x0000_i1025" DrawAspect="Content" ObjectID="_1644646331" r:id="rId6"/>
        </w:object>
      </w:r>
      <w:r w:rsidRPr="005B6E9F">
        <w:rPr>
          <w:sz w:val="28"/>
          <w:szCs w:val="28"/>
        </w:rPr>
        <w:t>=200 суток.</w:t>
      </w:r>
    </w:p>
    <w:p w:rsidR="00522A3C" w:rsidRPr="005B6E9F" w:rsidRDefault="00522A3C" w:rsidP="00522A3C">
      <w:pPr>
        <w:tabs>
          <w:tab w:val="left" w:pos="0"/>
        </w:tabs>
        <w:spacing w:line="360" w:lineRule="auto"/>
        <w:jc w:val="both"/>
        <w:rPr>
          <w:sz w:val="28"/>
          <w:szCs w:val="28"/>
        </w:rPr>
      </w:pPr>
      <w:r w:rsidRPr="005B6E9F">
        <w:rPr>
          <w:sz w:val="28"/>
          <w:szCs w:val="28"/>
        </w:rPr>
        <w:tab/>
        <w:t>Граница третьего пояса ЗСО определена исходя из условия, что если за ее пределами в водоносный горизонт поступят химические (стабильные) загрязнения, то они если и достигнут водозабора, то не ранее расчетного времени Т</w:t>
      </w:r>
      <w:r w:rsidRPr="005B6E9F">
        <w:rPr>
          <w:position w:val="-10"/>
          <w:sz w:val="28"/>
          <w:szCs w:val="28"/>
        </w:rPr>
        <w:object w:dxaOrig="160" w:dyaOrig="340">
          <v:shape id="_x0000_i1026" type="#_x0000_t75" style="width:8.25pt;height:17.25pt" o:ole="">
            <v:imagedata r:id="rId7" o:title=""/>
          </v:shape>
          <o:OLEObject Type="Embed" ProgID="Equation.3" ShapeID="_x0000_i1026" DrawAspect="Content" ObjectID="_1644646332" r:id="rId8"/>
        </w:object>
      </w:r>
      <w:r w:rsidRPr="005B6E9F">
        <w:rPr>
          <w:sz w:val="28"/>
          <w:szCs w:val="28"/>
        </w:rPr>
        <w:t>=25лет.</w:t>
      </w:r>
    </w:p>
    <w:p w:rsidR="00522A3C" w:rsidRPr="005B6E9F" w:rsidRDefault="00522A3C" w:rsidP="00522A3C">
      <w:pPr>
        <w:tabs>
          <w:tab w:val="left" w:pos="0"/>
        </w:tabs>
        <w:spacing w:line="360" w:lineRule="auto"/>
        <w:jc w:val="both"/>
        <w:rPr>
          <w:sz w:val="28"/>
          <w:szCs w:val="28"/>
        </w:rPr>
      </w:pPr>
      <w:r w:rsidRPr="005B6E9F">
        <w:rPr>
          <w:sz w:val="28"/>
          <w:szCs w:val="28"/>
        </w:rPr>
        <w:tab/>
        <w:t>На территории второго и третьего поясов ЗСО должны быть выявлены и ликвидированы старые бездействующие скважины. Кроме того, запрещается:</w:t>
      </w:r>
    </w:p>
    <w:p w:rsidR="00522A3C" w:rsidRPr="005B6E9F" w:rsidRDefault="00522A3C" w:rsidP="00522A3C">
      <w:pPr>
        <w:tabs>
          <w:tab w:val="left" w:pos="0"/>
        </w:tabs>
        <w:spacing w:line="360" w:lineRule="auto"/>
        <w:jc w:val="both"/>
        <w:rPr>
          <w:sz w:val="28"/>
          <w:szCs w:val="28"/>
        </w:rPr>
      </w:pPr>
      <w:r w:rsidRPr="005B6E9F">
        <w:rPr>
          <w:sz w:val="28"/>
          <w:szCs w:val="28"/>
        </w:rPr>
        <w:tab/>
        <w:t>-бурение новых скважин и любое новое строительство без согласования с Роспотребнадзором;</w:t>
      </w:r>
    </w:p>
    <w:p w:rsidR="00522A3C" w:rsidRPr="005B6E9F" w:rsidRDefault="00522A3C" w:rsidP="00522A3C">
      <w:pPr>
        <w:tabs>
          <w:tab w:val="left" w:pos="0"/>
        </w:tabs>
        <w:spacing w:line="360" w:lineRule="auto"/>
        <w:jc w:val="both"/>
        <w:rPr>
          <w:sz w:val="28"/>
          <w:szCs w:val="28"/>
        </w:rPr>
      </w:pPr>
      <w:r w:rsidRPr="005B6E9F">
        <w:rPr>
          <w:sz w:val="28"/>
          <w:szCs w:val="28"/>
        </w:rPr>
        <w:tab/>
        <w:t>-размещение складов ГСМ, ядохимикатов и других источников химического загрязнения почвы.</w:t>
      </w:r>
    </w:p>
    <w:p w:rsidR="00522A3C" w:rsidRPr="005B6E9F" w:rsidRDefault="00522A3C" w:rsidP="00522A3C">
      <w:pPr>
        <w:tabs>
          <w:tab w:val="left" w:pos="0"/>
        </w:tabs>
        <w:spacing w:line="360" w:lineRule="auto"/>
        <w:jc w:val="both"/>
        <w:rPr>
          <w:sz w:val="28"/>
          <w:szCs w:val="28"/>
        </w:rPr>
      </w:pPr>
      <w:r w:rsidRPr="005B6E9F">
        <w:rPr>
          <w:sz w:val="28"/>
          <w:szCs w:val="28"/>
        </w:rPr>
        <w:tab/>
        <w:t>В пределах второго пояса ЗСО кроме вышеуказанных мероприятий запрещается размещение сельскохозяйственных объектов, обуславливающих опасность микробного загрязнения.</w:t>
      </w:r>
    </w:p>
    <w:p w:rsidR="00522A3C" w:rsidRPr="005B6E9F" w:rsidRDefault="00522A3C" w:rsidP="00522A3C">
      <w:pPr>
        <w:tabs>
          <w:tab w:val="left" w:pos="0"/>
        </w:tabs>
        <w:spacing w:line="360" w:lineRule="auto"/>
        <w:jc w:val="both"/>
        <w:rPr>
          <w:sz w:val="28"/>
          <w:szCs w:val="28"/>
        </w:rPr>
      </w:pPr>
      <w:r w:rsidRPr="005B6E9F">
        <w:rPr>
          <w:sz w:val="28"/>
          <w:szCs w:val="28"/>
        </w:rPr>
        <w:tab/>
        <w:t>В процессе эксплуатации необходимо вести постоянно регулярный химико-бактериологический контроль.</w:t>
      </w:r>
    </w:p>
    <w:p w:rsidR="00522A3C" w:rsidRPr="005B6E9F" w:rsidRDefault="00522A3C" w:rsidP="00522A3C">
      <w:pPr>
        <w:tabs>
          <w:tab w:val="left" w:pos="0"/>
        </w:tabs>
        <w:spacing w:line="360" w:lineRule="auto"/>
        <w:jc w:val="both"/>
        <w:rPr>
          <w:sz w:val="28"/>
          <w:szCs w:val="28"/>
        </w:rPr>
      </w:pPr>
      <w:r w:rsidRPr="005B6E9F">
        <w:rPr>
          <w:sz w:val="28"/>
          <w:szCs w:val="28"/>
        </w:rPr>
        <w:tab/>
        <w:t xml:space="preserve">Исходя из гидрогеологических условий и дебита скважин, зоны ограничений второго и третьего пояса скважин представляют собой радиус </w:t>
      </w:r>
      <w:r w:rsidRPr="00FA14B0">
        <w:rPr>
          <w:sz w:val="28"/>
          <w:szCs w:val="28"/>
        </w:rPr>
        <w:t>39 и 262 м соответственно.</w:t>
      </w:r>
    </w:p>
    <w:p w:rsidR="00522A3C" w:rsidRPr="005B6E9F" w:rsidRDefault="00522A3C" w:rsidP="00522A3C">
      <w:pPr>
        <w:shd w:val="clear" w:color="auto" w:fill="FFFFFF"/>
        <w:spacing w:line="360" w:lineRule="auto"/>
        <w:ind w:firstLine="544"/>
        <w:jc w:val="both"/>
        <w:rPr>
          <w:sz w:val="28"/>
          <w:szCs w:val="28"/>
        </w:rPr>
      </w:pPr>
      <w:r>
        <w:rPr>
          <w:sz w:val="28"/>
          <w:szCs w:val="28"/>
        </w:rPr>
        <w:t>В случае выхода скважины из строя,</w:t>
      </w:r>
      <w:r w:rsidRPr="005B6E9F">
        <w:rPr>
          <w:sz w:val="28"/>
          <w:szCs w:val="28"/>
        </w:rPr>
        <w:t xml:space="preserve"> для предотвращения загрязнения водоносного горизонта, согласно правилам ли</w:t>
      </w:r>
      <w:r>
        <w:rPr>
          <w:sz w:val="28"/>
          <w:szCs w:val="28"/>
        </w:rPr>
        <w:t>квидационного тампонажа в случае выхода скважин из строя,</w:t>
      </w:r>
      <w:r w:rsidRPr="005B6E9F">
        <w:rPr>
          <w:sz w:val="28"/>
          <w:szCs w:val="28"/>
        </w:rPr>
        <w:t xml:space="preserve"> рекомендуется ликвидировать путем </w:t>
      </w:r>
      <w:r w:rsidRPr="005B6E9F">
        <w:rPr>
          <w:sz w:val="28"/>
          <w:szCs w:val="28"/>
        </w:rPr>
        <w:lastRenderedPageBreak/>
        <w:t>санитарно-технической заделки. Последовательность работ по санитарно-технической заделке скважины следующая:</w:t>
      </w:r>
    </w:p>
    <w:p w:rsidR="00522A3C" w:rsidRPr="005B6E9F" w:rsidRDefault="00522A3C" w:rsidP="00522A3C">
      <w:pPr>
        <w:spacing w:line="360" w:lineRule="auto"/>
        <w:ind w:firstLine="709"/>
        <w:jc w:val="both"/>
        <w:rPr>
          <w:sz w:val="28"/>
          <w:szCs w:val="28"/>
        </w:rPr>
      </w:pPr>
      <w:r w:rsidRPr="005B6E9F">
        <w:rPr>
          <w:sz w:val="28"/>
          <w:szCs w:val="28"/>
        </w:rPr>
        <w:t xml:space="preserve">Ведется промывка скважины до осветления воды, после чего производится дезинфекция ее раствором хлорной извести. Доза активного хлора должна быть не менее 75-100 мг на </w:t>
      </w:r>
      <w:smartTag w:uri="urn:schemas-microsoft-com:office:smarttags" w:element="metricconverter">
        <w:smartTagPr>
          <w:attr w:name="ProductID" w:val="1 литр"/>
        </w:smartTagPr>
        <w:r w:rsidRPr="005B6E9F">
          <w:rPr>
            <w:sz w:val="28"/>
            <w:szCs w:val="28"/>
          </w:rPr>
          <w:t>1 литр</w:t>
        </w:r>
      </w:smartTag>
      <w:r w:rsidRPr="005B6E9F">
        <w:rPr>
          <w:sz w:val="28"/>
          <w:szCs w:val="28"/>
        </w:rPr>
        <w:t xml:space="preserve"> воды. Раствор хлорной извести вводится посредством колонны рабочих штанг, опущенных в скважину в интервал рабочей части. Контакт хлора с водой в скважине должен продолжаться не менее 2 часов. Объем хлорной воды принимается равный тройному объему ствола скважины. Затем рабочая часть скважины засыпается промытым, устойчивым в химичес</w:t>
      </w:r>
      <w:r w:rsidRPr="005B6E9F">
        <w:rPr>
          <w:sz w:val="28"/>
          <w:szCs w:val="28"/>
        </w:rPr>
        <w:softHyphen/>
        <w:t>ком отношении материалом (песком, гравием). Поверх песчано-гравийной обсыпки заливается через заливочные трубы, ниж</w:t>
      </w:r>
      <w:r w:rsidRPr="005B6E9F">
        <w:rPr>
          <w:sz w:val="28"/>
          <w:szCs w:val="28"/>
        </w:rPr>
        <w:softHyphen/>
        <w:t>ний конец которых должен быть выше на 1-</w:t>
      </w:r>
      <w:smartTag w:uri="urn:schemas-microsoft-com:office:smarttags" w:element="metricconverter">
        <w:smartTagPr>
          <w:attr w:name="ProductID" w:val="2 м"/>
        </w:smartTagPr>
        <w:r w:rsidRPr="005B6E9F">
          <w:rPr>
            <w:sz w:val="28"/>
            <w:szCs w:val="28"/>
          </w:rPr>
          <w:t>2 м</w:t>
        </w:r>
      </w:smartTag>
      <w:r w:rsidRPr="005B6E9F">
        <w:rPr>
          <w:sz w:val="28"/>
          <w:szCs w:val="28"/>
        </w:rPr>
        <w:t xml:space="preserve"> уровня засыпки, цементно-песчаный раствор на высоту 10м. Верхнюю часть ствола скважины на 1,5-</w:t>
      </w:r>
      <w:smartTag w:uri="urn:schemas-microsoft-com:office:smarttags" w:element="metricconverter">
        <w:smartTagPr>
          <w:attr w:name="ProductID" w:val="2,0 м"/>
        </w:smartTagPr>
        <w:r w:rsidRPr="005B6E9F">
          <w:rPr>
            <w:sz w:val="28"/>
            <w:szCs w:val="28"/>
          </w:rPr>
          <w:t>2,0 м</w:t>
        </w:r>
      </w:smartTag>
      <w:r w:rsidRPr="005B6E9F">
        <w:rPr>
          <w:sz w:val="28"/>
          <w:szCs w:val="28"/>
        </w:rPr>
        <w:t xml:space="preserve"> ниже устья ее забрасывают гли</w:t>
      </w:r>
      <w:r w:rsidRPr="005B6E9F">
        <w:rPr>
          <w:sz w:val="28"/>
          <w:szCs w:val="28"/>
        </w:rPr>
        <w:softHyphen/>
        <w:t>ной. Для тампонажа применяют вязкую глину, из которой изготавливают шарики диа</w:t>
      </w:r>
      <w:r w:rsidRPr="005B6E9F">
        <w:rPr>
          <w:sz w:val="28"/>
          <w:szCs w:val="28"/>
        </w:rPr>
        <w:softHyphen/>
        <w:t>метром на 30-</w:t>
      </w:r>
      <w:smartTag w:uri="urn:schemas-microsoft-com:office:smarttags" w:element="metricconverter">
        <w:smartTagPr>
          <w:attr w:name="ProductID" w:val="40 мм"/>
        </w:smartTagPr>
        <w:r w:rsidRPr="005B6E9F">
          <w:rPr>
            <w:sz w:val="28"/>
            <w:szCs w:val="28"/>
          </w:rPr>
          <w:t>40 мм</w:t>
        </w:r>
      </w:smartTag>
      <w:r w:rsidRPr="005B6E9F">
        <w:rPr>
          <w:sz w:val="28"/>
          <w:szCs w:val="28"/>
        </w:rPr>
        <w:t xml:space="preserve"> меньше диаметра скважины. Устье скважины ликвидируется следующим образом. Вокруг устья копается шурф размером 1x1x1 м, обсадная труба срезается на </w:t>
      </w:r>
      <w:smartTag w:uri="urn:schemas-microsoft-com:office:smarttags" w:element="metricconverter">
        <w:smartTagPr>
          <w:attr w:name="ProductID" w:val="0,5 м"/>
        </w:smartTagPr>
        <w:r w:rsidRPr="005B6E9F">
          <w:rPr>
            <w:sz w:val="28"/>
            <w:szCs w:val="28"/>
          </w:rPr>
          <w:t>0,5 м</w:t>
        </w:r>
      </w:smartTag>
      <w:r w:rsidRPr="005B6E9F">
        <w:rPr>
          <w:sz w:val="28"/>
          <w:szCs w:val="28"/>
        </w:rPr>
        <w:t xml:space="preserve"> ниже уровня земли и сверху заваривается металлической крышкой, на которой фиксируются данные по скважине. Шурф до глубины 0,5м заливается цементным раствором, после затвер</w:t>
      </w:r>
      <w:r w:rsidRPr="005B6E9F">
        <w:rPr>
          <w:sz w:val="28"/>
          <w:szCs w:val="28"/>
        </w:rPr>
        <w:softHyphen/>
        <w:t xml:space="preserve">дения которого засыпается землей и устанавливается металлический знак. По окончании ликвидационного тампонажа скважины составляется акт, в котором отражаются конструктивные параметры. Акт должен быть представлен в местные органы Роспотребнадзора и соответствующие  подразделения Департамента по недропользованию. </w:t>
      </w:r>
    </w:p>
    <w:p w:rsidR="00522A3C" w:rsidRPr="005B6E9F" w:rsidRDefault="00522A3C" w:rsidP="00522A3C">
      <w:pPr>
        <w:spacing w:line="360" w:lineRule="auto"/>
        <w:ind w:firstLine="709"/>
        <w:jc w:val="both"/>
        <w:rPr>
          <w:sz w:val="28"/>
          <w:szCs w:val="28"/>
        </w:rPr>
      </w:pPr>
      <w:r w:rsidRPr="005B6E9F">
        <w:rPr>
          <w:sz w:val="28"/>
          <w:szCs w:val="28"/>
        </w:rPr>
        <w:t>Загрязнение атмосферного воздуха в период строительства происходит за счет неорганизованных выбросов и ограничено сроками строительства.</w:t>
      </w:r>
    </w:p>
    <w:p w:rsidR="00522A3C" w:rsidRPr="005B6E9F" w:rsidRDefault="00522A3C" w:rsidP="00522A3C">
      <w:pPr>
        <w:spacing w:line="360" w:lineRule="auto"/>
        <w:ind w:firstLine="709"/>
        <w:jc w:val="both"/>
        <w:rPr>
          <w:sz w:val="28"/>
          <w:szCs w:val="28"/>
        </w:rPr>
      </w:pPr>
      <w:r w:rsidRPr="005B6E9F">
        <w:rPr>
          <w:sz w:val="28"/>
          <w:szCs w:val="28"/>
        </w:rPr>
        <w:t xml:space="preserve">К загрязняющим веществам относятся продукты неполного сгорания топлива в двигателях строительных машин и механизмов, вещества, </w:t>
      </w:r>
      <w:r w:rsidRPr="005B6E9F">
        <w:rPr>
          <w:sz w:val="28"/>
          <w:szCs w:val="28"/>
        </w:rPr>
        <w:lastRenderedPageBreak/>
        <w:t>выделяющиеся при выполнении сварочных, изоляционных, земляных работ, при перевозке строительных материалов.</w:t>
      </w:r>
    </w:p>
    <w:p w:rsidR="00522A3C" w:rsidRPr="005B6E9F" w:rsidRDefault="00522A3C" w:rsidP="00522A3C">
      <w:pPr>
        <w:spacing w:line="360" w:lineRule="auto"/>
        <w:ind w:firstLine="709"/>
        <w:jc w:val="both"/>
        <w:rPr>
          <w:sz w:val="28"/>
          <w:szCs w:val="28"/>
        </w:rPr>
      </w:pPr>
      <w:r w:rsidRPr="005B6E9F">
        <w:rPr>
          <w:sz w:val="28"/>
          <w:szCs w:val="28"/>
        </w:rPr>
        <w:t>Источниками неорганизованных выбросов загрязняющих веществ в воздушный бассейн в период строительства являются:</w:t>
      </w:r>
    </w:p>
    <w:p w:rsidR="00522A3C" w:rsidRPr="005B6E9F" w:rsidRDefault="00522A3C" w:rsidP="00522A3C">
      <w:pPr>
        <w:spacing w:line="360" w:lineRule="auto"/>
        <w:ind w:firstLine="709"/>
        <w:jc w:val="both"/>
        <w:rPr>
          <w:sz w:val="28"/>
          <w:szCs w:val="28"/>
        </w:rPr>
      </w:pPr>
      <w:r w:rsidRPr="005B6E9F">
        <w:rPr>
          <w:sz w:val="28"/>
          <w:szCs w:val="28"/>
        </w:rPr>
        <w:t>- строительные машины и механизмы, при этом в атмосферу будут выделяться следующие вещества: углерода оксид, углеводороды, оксиды азота (в пересчете на NO2), серы диоксид, сажа;</w:t>
      </w:r>
    </w:p>
    <w:p w:rsidR="00522A3C" w:rsidRPr="005B6E9F" w:rsidRDefault="00522A3C" w:rsidP="00522A3C">
      <w:pPr>
        <w:spacing w:line="360" w:lineRule="auto"/>
        <w:ind w:firstLine="709"/>
        <w:jc w:val="both"/>
        <w:rPr>
          <w:sz w:val="28"/>
          <w:szCs w:val="28"/>
        </w:rPr>
      </w:pPr>
      <w:r w:rsidRPr="005B6E9F">
        <w:rPr>
          <w:sz w:val="28"/>
          <w:szCs w:val="28"/>
        </w:rPr>
        <w:t>- окрасочные и изоляционные работы, при этом в атмосферу будут выделяться загрязняющие вещества: ксилол, уайт-спирит;</w:t>
      </w:r>
    </w:p>
    <w:p w:rsidR="00522A3C" w:rsidRPr="005B6E9F" w:rsidRDefault="00522A3C" w:rsidP="00522A3C">
      <w:pPr>
        <w:spacing w:line="360" w:lineRule="auto"/>
        <w:ind w:firstLine="709"/>
        <w:jc w:val="both"/>
        <w:rPr>
          <w:sz w:val="28"/>
          <w:szCs w:val="28"/>
        </w:rPr>
      </w:pPr>
      <w:r w:rsidRPr="005B6E9F">
        <w:rPr>
          <w:sz w:val="28"/>
          <w:szCs w:val="28"/>
        </w:rPr>
        <w:t>- сварочные работы, при этом в атмосферу будут выделяться следующие вещества: железа оксид, марганец и его соединения, пыль неорганическая, содержащая 20-70% SiO2, фториды (в пересчете на фтор), фтористый водород, азота диоксид, углерода оксид;</w:t>
      </w:r>
    </w:p>
    <w:p w:rsidR="00522A3C" w:rsidRPr="005B6E9F" w:rsidRDefault="00522A3C" w:rsidP="00522A3C">
      <w:pPr>
        <w:spacing w:line="360" w:lineRule="auto"/>
        <w:ind w:firstLine="709"/>
        <w:jc w:val="both"/>
        <w:rPr>
          <w:sz w:val="28"/>
          <w:szCs w:val="28"/>
        </w:rPr>
      </w:pPr>
      <w:r w:rsidRPr="005B6E9F">
        <w:rPr>
          <w:sz w:val="28"/>
          <w:szCs w:val="28"/>
        </w:rPr>
        <w:t>- пыление при производстве строительных работ, при этом в атмосферу будет выделяться пыль неорганическая, содержащая 20-70% SiO2.</w:t>
      </w:r>
    </w:p>
    <w:p w:rsidR="00522A3C" w:rsidRPr="005B6E9F" w:rsidRDefault="00522A3C" w:rsidP="00522A3C">
      <w:pPr>
        <w:spacing w:line="360" w:lineRule="auto"/>
        <w:ind w:firstLine="709"/>
        <w:jc w:val="both"/>
        <w:rPr>
          <w:sz w:val="28"/>
          <w:szCs w:val="28"/>
        </w:rPr>
      </w:pPr>
      <w:r w:rsidRPr="005B6E9F">
        <w:rPr>
          <w:sz w:val="28"/>
          <w:szCs w:val="28"/>
        </w:rPr>
        <w:t>Выбросы при строительстве объекта носят временный, непродолжительный и неизбежный характер, поэтому расчет рассеивания загрязняющих веществ производить не целесообразно. Приемы, способы труда и применяемые механизмы и машины отвечают уровню развития производительных сил в России.</w:t>
      </w:r>
    </w:p>
    <w:p w:rsidR="00522A3C" w:rsidRPr="005B6E9F" w:rsidRDefault="00522A3C" w:rsidP="00522A3C">
      <w:pPr>
        <w:spacing w:line="360" w:lineRule="auto"/>
        <w:ind w:firstLine="709"/>
        <w:jc w:val="both"/>
        <w:rPr>
          <w:sz w:val="28"/>
          <w:szCs w:val="28"/>
        </w:rPr>
      </w:pPr>
      <w:bookmarkStart w:id="1" w:name="_Toc214896658"/>
      <w:r w:rsidRPr="005B6E9F">
        <w:rPr>
          <w:sz w:val="28"/>
          <w:szCs w:val="28"/>
        </w:rPr>
        <w:t xml:space="preserve">Для защиты атмосферного воздуха при выполнении строительных работ необходимо предусмотреть следующие природоохранные мероприятия: </w:t>
      </w:r>
    </w:p>
    <w:p w:rsidR="00522A3C" w:rsidRPr="005B6E9F" w:rsidRDefault="00522A3C" w:rsidP="00522A3C">
      <w:pPr>
        <w:spacing w:line="360" w:lineRule="auto"/>
        <w:ind w:firstLine="709"/>
        <w:jc w:val="both"/>
        <w:rPr>
          <w:sz w:val="28"/>
          <w:szCs w:val="28"/>
        </w:rPr>
      </w:pPr>
      <w:r w:rsidRPr="005B6E9F">
        <w:rPr>
          <w:sz w:val="28"/>
          <w:szCs w:val="28"/>
        </w:rPr>
        <w:t>а) осуществлять контроль над токсичностью выхлопных газов при техосмотре и при выпуске на линию строительной техники;</w:t>
      </w:r>
    </w:p>
    <w:p w:rsidR="00522A3C" w:rsidRPr="005B6E9F" w:rsidRDefault="00522A3C" w:rsidP="00522A3C">
      <w:pPr>
        <w:spacing w:line="360" w:lineRule="auto"/>
        <w:ind w:firstLine="709"/>
        <w:jc w:val="both"/>
        <w:rPr>
          <w:sz w:val="28"/>
          <w:szCs w:val="28"/>
        </w:rPr>
      </w:pPr>
      <w:r w:rsidRPr="005B6E9F">
        <w:rPr>
          <w:sz w:val="28"/>
          <w:szCs w:val="28"/>
        </w:rPr>
        <w:t>б) транспортные средства, участвующие в перевозке сыпучих материалов должны быть снабжены укрытиями;</w:t>
      </w:r>
    </w:p>
    <w:p w:rsidR="00522A3C" w:rsidRPr="005B6E9F" w:rsidRDefault="00522A3C" w:rsidP="00522A3C">
      <w:pPr>
        <w:spacing w:line="360" w:lineRule="auto"/>
        <w:ind w:firstLine="709"/>
        <w:jc w:val="both"/>
        <w:rPr>
          <w:sz w:val="28"/>
          <w:szCs w:val="28"/>
        </w:rPr>
      </w:pPr>
      <w:r w:rsidRPr="005B6E9F">
        <w:rPr>
          <w:sz w:val="28"/>
          <w:szCs w:val="28"/>
        </w:rPr>
        <w:t>в) снижение загрязнения воздуха пылью при погрузочно-разгрузочных работ следует осуществлять за счет уменьшения количества перевалок пылящих материалов.</w:t>
      </w:r>
    </w:p>
    <w:bookmarkEnd w:id="1"/>
    <w:p w:rsidR="00522A3C" w:rsidRPr="005B6E9F" w:rsidRDefault="00522A3C" w:rsidP="00522A3C">
      <w:pPr>
        <w:spacing w:line="360" w:lineRule="auto"/>
        <w:ind w:firstLine="709"/>
        <w:jc w:val="both"/>
        <w:rPr>
          <w:sz w:val="28"/>
          <w:szCs w:val="28"/>
        </w:rPr>
      </w:pPr>
      <w:r w:rsidRPr="005B6E9F">
        <w:rPr>
          <w:sz w:val="28"/>
          <w:szCs w:val="28"/>
        </w:rPr>
        <w:lastRenderedPageBreak/>
        <w:t xml:space="preserve">Для защиты поверхностных и подземных вод от загрязнения при выполнении строительных работ необходимо выполнять следующие мероприятия: </w:t>
      </w:r>
    </w:p>
    <w:p w:rsidR="00522A3C" w:rsidRPr="005B6E9F" w:rsidRDefault="00522A3C" w:rsidP="00522A3C">
      <w:pPr>
        <w:spacing w:line="360" w:lineRule="auto"/>
        <w:ind w:firstLine="709"/>
        <w:jc w:val="both"/>
        <w:rPr>
          <w:sz w:val="28"/>
          <w:szCs w:val="28"/>
        </w:rPr>
      </w:pPr>
      <w:r w:rsidRPr="005B6E9F">
        <w:rPr>
          <w:sz w:val="28"/>
          <w:szCs w:val="28"/>
        </w:rPr>
        <w:t>1. Работа строительной техники производится</w:t>
      </w:r>
      <w:r>
        <w:rPr>
          <w:sz w:val="28"/>
          <w:szCs w:val="28"/>
        </w:rPr>
        <w:t xml:space="preserve"> </w:t>
      </w:r>
      <w:r w:rsidRPr="005B6E9F">
        <w:rPr>
          <w:sz w:val="28"/>
          <w:szCs w:val="28"/>
        </w:rPr>
        <w:t xml:space="preserve">только в пределах полосы отвода. </w:t>
      </w:r>
    </w:p>
    <w:p w:rsidR="00522A3C" w:rsidRPr="005B6E9F" w:rsidRDefault="00522A3C" w:rsidP="00522A3C">
      <w:pPr>
        <w:spacing w:line="360" w:lineRule="auto"/>
        <w:ind w:firstLine="709"/>
        <w:jc w:val="both"/>
        <w:rPr>
          <w:sz w:val="28"/>
          <w:szCs w:val="28"/>
        </w:rPr>
      </w:pPr>
      <w:r w:rsidRPr="005B6E9F">
        <w:rPr>
          <w:sz w:val="28"/>
          <w:szCs w:val="28"/>
        </w:rPr>
        <w:t>2. Применение не токсичных строительных материалов.</w:t>
      </w:r>
    </w:p>
    <w:p w:rsidR="00522A3C" w:rsidRPr="005B6E9F" w:rsidRDefault="00522A3C" w:rsidP="00522A3C">
      <w:pPr>
        <w:spacing w:line="360" w:lineRule="auto"/>
        <w:ind w:firstLine="709"/>
        <w:jc w:val="both"/>
        <w:rPr>
          <w:sz w:val="28"/>
          <w:szCs w:val="28"/>
        </w:rPr>
      </w:pPr>
      <w:r w:rsidRPr="005B6E9F">
        <w:rPr>
          <w:sz w:val="28"/>
          <w:szCs w:val="28"/>
        </w:rPr>
        <w:t>3. Запрещается слив производственных и бытовых отходов на поверхность земли.</w:t>
      </w:r>
    </w:p>
    <w:p w:rsidR="00522A3C" w:rsidRPr="005B6E9F" w:rsidRDefault="00522A3C" w:rsidP="00522A3C">
      <w:pPr>
        <w:spacing w:line="360" w:lineRule="auto"/>
        <w:ind w:firstLine="709"/>
        <w:jc w:val="both"/>
        <w:rPr>
          <w:sz w:val="28"/>
          <w:szCs w:val="28"/>
        </w:rPr>
      </w:pPr>
      <w:r w:rsidRPr="005B6E9F">
        <w:rPr>
          <w:sz w:val="28"/>
          <w:szCs w:val="28"/>
        </w:rPr>
        <w:t>4. Производить складирование строительных материалов, отходов в специально предназначенных местах, имеющих покрытие, предотвращающее проникновение загрязняющих веществ в почву, а затем в водоносный горизонт.</w:t>
      </w:r>
    </w:p>
    <w:p w:rsidR="00522A3C" w:rsidRPr="005B6E9F" w:rsidRDefault="00522A3C" w:rsidP="00522A3C">
      <w:pPr>
        <w:spacing w:line="360" w:lineRule="auto"/>
        <w:ind w:firstLine="709"/>
        <w:jc w:val="both"/>
        <w:rPr>
          <w:sz w:val="28"/>
          <w:szCs w:val="28"/>
        </w:rPr>
      </w:pPr>
      <w:r w:rsidRPr="005B6E9F">
        <w:rPr>
          <w:sz w:val="28"/>
          <w:szCs w:val="28"/>
        </w:rPr>
        <w:t>5. Двигатели дорожных машин и механизмов должны быть отрегулированы на экономное сжигание топлива.</w:t>
      </w:r>
    </w:p>
    <w:p w:rsidR="00522A3C" w:rsidRPr="005B6E9F" w:rsidRDefault="00522A3C" w:rsidP="00522A3C">
      <w:pPr>
        <w:spacing w:line="360" w:lineRule="auto"/>
        <w:ind w:firstLine="709"/>
        <w:jc w:val="both"/>
        <w:rPr>
          <w:sz w:val="28"/>
          <w:szCs w:val="28"/>
        </w:rPr>
      </w:pPr>
      <w:r w:rsidRPr="005B6E9F">
        <w:rPr>
          <w:sz w:val="28"/>
          <w:szCs w:val="28"/>
        </w:rPr>
        <w:t>6. Запрещена мойка машин и механизмов на строительной площадке.</w:t>
      </w:r>
    </w:p>
    <w:p w:rsidR="00522A3C" w:rsidRPr="005B6E9F" w:rsidRDefault="00522A3C" w:rsidP="00522A3C">
      <w:pPr>
        <w:spacing w:line="360" w:lineRule="auto"/>
        <w:ind w:firstLine="709"/>
        <w:jc w:val="both"/>
        <w:rPr>
          <w:sz w:val="28"/>
          <w:szCs w:val="28"/>
        </w:rPr>
      </w:pPr>
      <w:r w:rsidRPr="005B6E9F">
        <w:rPr>
          <w:sz w:val="28"/>
          <w:szCs w:val="28"/>
        </w:rPr>
        <w:t>При соблюдении вышеуказанных требований загрязнение водной среды в период производства работ будет минимальным.</w:t>
      </w:r>
    </w:p>
    <w:p w:rsidR="00522A3C" w:rsidRPr="005B6E9F" w:rsidRDefault="00522A3C" w:rsidP="00522A3C">
      <w:pPr>
        <w:spacing w:line="360" w:lineRule="auto"/>
        <w:ind w:firstLine="709"/>
        <w:jc w:val="both"/>
        <w:rPr>
          <w:sz w:val="28"/>
          <w:szCs w:val="28"/>
        </w:rPr>
      </w:pPr>
      <w:r w:rsidRPr="005B6E9F">
        <w:rPr>
          <w:sz w:val="28"/>
          <w:szCs w:val="28"/>
        </w:rPr>
        <w:t xml:space="preserve">Восстановление территории после завершения строительства объекта: на территории объекта должен быть убран строительный мусор, выполнены планировочные работы в размерах, предусмотренных требованиями технических нормативов и в объемах, согласованных с Заказчиком. </w:t>
      </w:r>
    </w:p>
    <w:p w:rsidR="00522A3C" w:rsidRPr="005B6E9F" w:rsidRDefault="00522A3C" w:rsidP="00522A3C">
      <w:pPr>
        <w:spacing w:line="360" w:lineRule="auto"/>
        <w:ind w:firstLine="709"/>
        <w:jc w:val="both"/>
        <w:rPr>
          <w:sz w:val="28"/>
          <w:szCs w:val="28"/>
        </w:rPr>
      </w:pPr>
      <w:r w:rsidRPr="005B6E9F">
        <w:rPr>
          <w:sz w:val="28"/>
          <w:szCs w:val="28"/>
        </w:rPr>
        <w:t xml:space="preserve">Отходы, образующиеся в процессе строительства объектов, собираются, размещаются и утилизируются подрядчиком по предварительно заключенным договору с коммунальной службой и др. организациями, имеющими   право производства данного вида работ. </w:t>
      </w:r>
    </w:p>
    <w:p w:rsidR="00522A3C" w:rsidRPr="005B6E9F" w:rsidRDefault="00522A3C" w:rsidP="00522A3C">
      <w:pPr>
        <w:pStyle w:val="140"/>
        <w:rPr>
          <w:szCs w:val="28"/>
        </w:rPr>
      </w:pPr>
      <w:r w:rsidRPr="005B6E9F">
        <w:rPr>
          <w:szCs w:val="28"/>
        </w:rPr>
        <w:t xml:space="preserve">Ширина санитарно-защитной полосы (СЗП) водоводов при прокладке с сухих грунтах принимается </w:t>
      </w:r>
      <w:smartTag w:uri="urn:schemas-microsoft-com:office:smarttags" w:element="metricconverter">
        <w:smartTagPr>
          <w:attr w:name="ProductID" w:val="10 м"/>
        </w:smartTagPr>
        <w:r w:rsidRPr="005B6E9F">
          <w:rPr>
            <w:szCs w:val="28"/>
          </w:rPr>
          <w:t>10 м</w:t>
        </w:r>
      </w:smartTag>
      <w:r w:rsidRPr="005B6E9F">
        <w:rPr>
          <w:szCs w:val="28"/>
        </w:rPr>
        <w:t xml:space="preserve"> по обе стороны от крайних линий и 50 м – в мокрых грунтах. При прокладке водоводов по застроенной территории ширина санитарно-защитной полосы согласовывается с местным центром ГСЭН. </w:t>
      </w:r>
    </w:p>
    <w:p w:rsidR="00522A3C" w:rsidRPr="005B6E9F" w:rsidRDefault="00522A3C" w:rsidP="00522A3C">
      <w:pPr>
        <w:pStyle w:val="140"/>
        <w:rPr>
          <w:szCs w:val="28"/>
        </w:rPr>
      </w:pPr>
      <w:r w:rsidRPr="005B6E9F">
        <w:rPr>
          <w:szCs w:val="28"/>
        </w:rPr>
        <w:lastRenderedPageBreak/>
        <w:t xml:space="preserve"> В пределах СЗП водоводов должны отсутствовать источники загрязнения почвы и грунтовых вод: уборные, помойные ямы, навозохранилища, приемники мусора и др. </w:t>
      </w:r>
    </w:p>
    <w:p w:rsidR="00522A3C" w:rsidRPr="005B6E9F" w:rsidRDefault="00522A3C" w:rsidP="00522A3C">
      <w:pPr>
        <w:pStyle w:val="140"/>
        <w:rPr>
          <w:szCs w:val="28"/>
        </w:rPr>
      </w:pPr>
      <w:r w:rsidRPr="005B6E9F">
        <w:rPr>
          <w:szCs w:val="28"/>
        </w:rPr>
        <w:t>Запрещается прокладка водоводов по территории свалок, полей ассенизации, полей фильтрации, земледельческих полей орошения, кладбищ, скотомогильников, а также по территории промышленных и сельскохозяйственных предприятий.</w:t>
      </w:r>
    </w:p>
    <w:p w:rsidR="00522A3C" w:rsidRDefault="00522A3C" w:rsidP="00522A3C">
      <w:pPr>
        <w:pStyle w:val="140"/>
        <w:rPr>
          <w:szCs w:val="28"/>
        </w:rPr>
      </w:pPr>
      <w:r w:rsidRPr="005B6E9F">
        <w:rPr>
          <w:szCs w:val="28"/>
        </w:rPr>
        <w:t>Коридоры  трасс водопровода увязаны с генеральным планом поселения и населенного пункта, должны быть согласованы в установленном порядке.</w:t>
      </w:r>
      <w:bookmarkEnd w:id="0"/>
    </w:p>
    <w:p w:rsidR="00522A3C" w:rsidRPr="007355D0" w:rsidRDefault="00522A3C" w:rsidP="00522A3C">
      <w:pPr>
        <w:pStyle w:val="3"/>
        <w:numPr>
          <w:ilvl w:val="0"/>
          <w:numId w:val="18"/>
        </w:numPr>
        <w:spacing w:before="0" w:after="0" w:line="360" w:lineRule="auto"/>
        <w:jc w:val="both"/>
        <w:rPr>
          <w:rStyle w:val="FontStyle11"/>
          <w:bCs w:val="0"/>
          <w:i/>
          <w:iCs/>
          <w:sz w:val="28"/>
          <w:szCs w:val="28"/>
        </w:rPr>
      </w:pPr>
      <w:r w:rsidRPr="007355D0">
        <w:rPr>
          <w:rStyle w:val="FontStyle11"/>
          <w:b/>
          <w:i/>
          <w:sz w:val="28"/>
          <w:szCs w:val="28"/>
        </w:rPr>
        <w:t>Оценка объемов капитальных вложений по</w:t>
      </w:r>
      <w:r w:rsidRPr="007355D0">
        <w:rPr>
          <w:rFonts w:ascii="Times New Roman" w:hAnsi="Times New Roman" w:cs="Times New Roman"/>
          <w:i/>
          <w:iCs/>
          <w:sz w:val="28"/>
          <w:szCs w:val="28"/>
        </w:rPr>
        <w:t xml:space="preserve"> строительству, реконструкции и модернизации объектов централизованных систем водоснабжения</w:t>
      </w:r>
    </w:p>
    <w:p w:rsidR="00522A3C" w:rsidRDefault="00522A3C" w:rsidP="00522A3C">
      <w:pPr>
        <w:pStyle w:val="140"/>
        <w:rPr>
          <w:szCs w:val="28"/>
        </w:rPr>
      </w:pPr>
      <w:r w:rsidRPr="00CB43D0">
        <w:rPr>
          <w:szCs w:val="28"/>
        </w:rPr>
        <w:t>Финансовые потребности</w:t>
      </w:r>
      <w:r>
        <w:rPr>
          <w:szCs w:val="28"/>
        </w:rPr>
        <w:t xml:space="preserve"> определены на основании стоимости объектов-аналогов с учетом прогнозных индексов-дефляторов до 2021 года.</w:t>
      </w:r>
    </w:p>
    <w:p w:rsidR="00522A3C" w:rsidRPr="002810AD" w:rsidRDefault="00522A3C" w:rsidP="00522A3C">
      <w:pPr>
        <w:spacing w:line="360" w:lineRule="auto"/>
        <w:ind w:firstLine="708"/>
        <w:jc w:val="both"/>
        <w:rPr>
          <w:sz w:val="28"/>
          <w:szCs w:val="28"/>
        </w:rPr>
      </w:pPr>
      <w:r w:rsidRPr="002810AD">
        <w:rPr>
          <w:sz w:val="28"/>
          <w:szCs w:val="28"/>
        </w:rPr>
        <w:t xml:space="preserve">Общий объем финансирования схемы мероприятий </w:t>
      </w:r>
      <w:r>
        <w:rPr>
          <w:sz w:val="28"/>
          <w:szCs w:val="28"/>
        </w:rPr>
        <w:t>на период до 2021</w:t>
      </w:r>
      <w:r w:rsidRPr="002810AD">
        <w:rPr>
          <w:sz w:val="28"/>
          <w:szCs w:val="28"/>
        </w:rPr>
        <w:t xml:space="preserve">года составляет </w:t>
      </w:r>
      <w:r>
        <w:t xml:space="preserve">22 669 242 </w:t>
      </w:r>
      <w:r>
        <w:rPr>
          <w:sz w:val="28"/>
          <w:szCs w:val="28"/>
        </w:rPr>
        <w:t xml:space="preserve"> руб.</w:t>
      </w:r>
    </w:p>
    <w:p w:rsidR="00522A3C" w:rsidRDefault="00522A3C" w:rsidP="00522A3C">
      <w:pPr>
        <w:spacing w:line="360" w:lineRule="auto"/>
        <w:jc w:val="both"/>
        <w:rPr>
          <w:sz w:val="28"/>
          <w:szCs w:val="28"/>
        </w:rPr>
      </w:pPr>
    </w:p>
    <w:p w:rsidR="00522A3C" w:rsidRDefault="00522A3C" w:rsidP="00522A3C">
      <w:pPr>
        <w:spacing w:line="360" w:lineRule="auto"/>
        <w:jc w:val="both"/>
        <w:rPr>
          <w:sz w:val="28"/>
          <w:szCs w:val="28"/>
        </w:rPr>
      </w:pPr>
    </w:p>
    <w:p w:rsidR="00522A3C" w:rsidRDefault="00522A3C" w:rsidP="00522A3C">
      <w:pPr>
        <w:spacing w:line="360" w:lineRule="auto"/>
        <w:jc w:val="both"/>
        <w:rPr>
          <w:sz w:val="28"/>
          <w:szCs w:val="28"/>
        </w:rPr>
      </w:pPr>
    </w:p>
    <w:p w:rsidR="00522A3C" w:rsidRDefault="00522A3C" w:rsidP="00522A3C">
      <w:pPr>
        <w:spacing w:line="360" w:lineRule="auto"/>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2757"/>
        <w:gridCol w:w="2631"/>
        <w:gridCol w:w="1418"/>
        <w:gridCol w:w="942"/>
        <w:gridCol w:w="1893"/>
      </w:tblGrid>
      <w:tr w:rsidR="00522A3C" w:rsidRPr="002810AD" w:rsidTr="00C462CE">
        <w:tc>
          <w:tcPr>
            <w:tcW w:w="532" w:type="dxa"/>
          </w:tcPr>
          <w:p w:rsidR="00522A3C" w:rsidRPr="00E60735" w:rsidRDefault="00522A3C" w:rsidP="00C462CE">
            <w:pPr>
              <w:pStyle w:val="140"/>
              <w:spacing w:line="240" w:lineRule="auto"/>
              <w:ind w:firstLine="0"/>
              <w:jc w:val="center"/>
              <w:rPr>
                <w:sz w:val="24"/>
              </w:rPr>
            </w:pPr>
            <w:r w:rsidRPr="00E60735">
              <w:rPr>
                <w:sz w:val="24"/>
              </w:rPr>
              <w:t>№ пп</w:t>
            </w:r>
          </w:p>
        </w:tc>
        <w:tc>
          <w:tcPr>
            <w:tcW w:w="2757" w:type="dxa"/>
          </w:tcPr>
          <w:p w:rsidR="00522A3C" w:rsidRPr="00E60735" w:rsidRDefault="00522A3C" w:rsidP="00C462CE">
            <w:pPr>
              <w:pStyle w:val="140"/>
              <w:spacing w:line="240" w:lineRule="auto"/>
              <w:ind w:firstLine="0"/>
              <w:jc w:val="center"/>
              <w:rPr>
                <w:sz w:val="24"/>
              </w:rPr>
            </w:pPr>
            <w:r w:rsidRPr="00E60735">
              <w:rPr>
                <w:sz w:val="24"/>
              </w:rPr>
              <w:t>Мероприятие</w:t>
            </w:r>
          </w:p>
        </w:tc>
        <w:tc>
          <w:tcPr>
            <w:tcW w:w="2631" w:type="dxa"/>
          </w:tcPr>
          <w:p w:rsidR="00522A3C" w:rsidRPr="00E60735" w:rsidRDefault="00522A3C" w:rsidP="00C462CE">
            <w:pPr>
              <w:pStyle w:val="140"/>
              <w:spacing w:line="240" w:lineRule="auto"/>
              <w:ind w:firstLine="0"/>
              <w:jc w:val="center"/>
              <w:rPr>
                <w:sz w:val="24"/>
              </w:rPr>
            </w:pPr>
            <w:r w:rsidRPr="00E60735">
              <w:rPr>
                <w:sz w:val="24"/>
              </w:rPr>
              <w:t>Обоснование</w:t>
            </w:r>
          </w:p>
        </w:tc>
        <w:tc>
          <w:tcPr>
            <w:tcW w:w="1418" w:type="dxa"/>
          </w:tcPr>
          <w:p w:rsidR="00522A3C" w:rsidRPr="00E60735" w:rsidRDefault="00522A3C" w:rsidP="00C462CE">
            <w:pPr>
              <w:pStyle w:val="140"/>
              <w:spacing w:line="240" w:lineRule="auto"/>
              <w:ind w:firstLine="0"/>
              <w:jc w:val="center"/>
              <w:rPr>
                <w:sz w:val="24"/>
              </w:rPr>
            </w:pPr>
            <w:r w:rsidRPr="00E60735">
              <w:rPr>
                <w:sz w:val="24"/>
              </w:rPr>
              <w:t>Объем финансирования</w:t>
            </w:r>
          </w:p>
          <w:p w:rsidR="00522A3C" w:rsidRPr="00E60735" w:rsidRDefault="00522A3C" w:rsidP="00C462CE">
            <w:pPr>
              <w:pStyle w:val="140"/>
              <w:spacing w:line="240" w:lineRule="auto"/>
              <w:ind w:firstLine="0"/>
              <w:jc w:val="center"/>
              <w:rPr>
                <w:sz w:val="24"/>
              </w:rPr>
            </w:pPr>
            <w:r w:rsidRPr="00E60735">
              <w:rPr>
                <w:sz w:val="24"/>
              </w:rPr>
              <w:t>руб.</w:t>
            </w:r>
          </w:p>
        </w:tc>
        <w:tc>
          <w:tcPr>
            <w:tcW w:w="942" w:type="dxa"/>
          </w:tcPr>
          <w:p w:rsidR="00522A3C" w:rsidRPr="00E60735" w:rsidRDefault="00522A3C" w:rsidP="00C462CE">
            <w:pPr>
              <w:pStyle w:val="140"/>
              <w:spacing w:line="240" w:lineRule="auto"/>
              <w:ind w:firstLine="0"/>
              <w:jc w:val="center"/>
              <w:rPr>
                <w:sz w:val="24"/>
              </w:rPr>
            </w:pPr>
            <w:r w:rsidRPr="00E60735">
              <w:rPr>
                <w:sz w:val="24"/>
              </w:rPr>
              <w:t>Срок реализации</w:t>
            </w:r>
          </w:p>
        </w:tc>
        <w:tc>
          <w:tcPr>
            <w:tcW w:w="1893" w:type="dxa"/>
          </w:tcPr>
          <w:p w:rsidR="00522A3C" w:rsidRPr="00E60735" w:rsidRDefault="00522A3C" w:rsidP="00C462CE">
            <w:pPr>
              <w:pStyle w:val="140"/>
              <w:spacing w:line="240" w:lineRule="auto"/>
              <w:ind w:firstLine="0"/>
              <w:jc w:val="center"/>
              <w:rPr>
                <w:sz w:val="24"/>
              </w:rPr>
            </w:pPr>
            <w:r w:rsidRPr="00E60735">
              <w:rPr>
                <w:sz w:val="24"/>
              </w:rPr>
              <w:t>Источник финансирования</w:t>
            </w:r>
          </w:p>
        </w:tc>
      </w:tr>
      <w:tr w:rsidR="00522A3C" w:rsidRPr="002810AD" w:rsidTr="00C462CE">
        <w:trPr>
          <w:trHeight w:val="3036"/>
        </w:trPr>
        <w:tc>
          <w:tcPr>
            <w:tcW w:w="532" w:type="dxa"/>
          </w:tcPr>
          <w:p w:rsidR="00522A3C" w:rsidRPr="00E60735" w:rsidRDefault="00522A3C" w:rsidP="00C462CE">
            <w:pPr>
              <w:pStyle w:val="140"/>
              <w:spacing w:line="240" w:lineRule="auto"/>
              <w:ind w:firstLine="0"/>
              <w:rPr>
                <w:sz w:val="24"/>
              </w:rPr>
            </w:pPr>
            <w:r w:rsidRPr="00E60735">
              <w:rPr>
                <w:sz w:val="24"/>
              </w:rPr>
              <w:t>1</w:t>
            </w:r>
          </w:p>
        </w:tc>
        <w:tc>
          <w:tcPr>
            <w:tcW w:w="2757" w:type="dxa"/>
          </w:tcPr>
          <w:p w:rsidR="00522A3C" w:rsidRPr="002810AD" w:rsidRDefault="00522A3C" w:rsidP="00C462CE">
            <w:pPr>
              <w:pStyle w:val="140"/>
              <w:spacing w:line="240" w:lineRule="auto"/>
              <w:ind w:left="360" w:firstLine="0"/>
            </w:pPr>
            <w:r w:rsidRPr="00172C4F">
              <w:rPr>
                <w:sz w:val="24"/>
              </w:rPr>
              <w:t>Разработка проектно-сметной документации на реконструкцию водопровода по ул.Южная, ул.Молодежная, ул.Новая, ул.Северная протяженностью 5794.0 м.</w:t>
            </w:r>
          </w:p>
        </w:tc>
        <w:tc>
          <w:tcPr>
            <w:tcW w:w="2631" w:type="dxa"/>
          </w:tcPr>
          <w:p w:rsidR="00522A3C" w:rsidRPr="00E60735" w:rsidRDefault="00522A3C" w:rsidP="00C462CE">
            <w:pPr>
              <w:pStyle w:val="140"/>
              <w:spacing w:line="240" w:lineRule="auto"/>
              <w:ind w:firstLine="0"/>
              <w:rPr>
                <w:sz w:val="24"/>
              </w:rPr>
            </w:pPr>
            <w:r w:rsidRPr="00E60735">
              <w:rPr>
                <w:sz w:val="24"/>
              </w:rPr>
              <w:t>Оценочная стоимость предложений на рынке услуг по разработке проектной документации</w:t>
            </w:r>
          </w:p>
        </w:tc>
        <w:tc>
          <w:tcPr>
            <w:tcW w:w="1418" w:type="dxa"/>
          </w:tcPr>
          <w:p w:rsidR="00522A3C" w:rsidRPr="00E60735" w:rsidRDefault="00522A3C" w:rsidP="00C462CE">
            <w:pPr>
              <w:pStyle w:val="140"/>
              <w:spacing w:line="240" w:lineRule="auto"/>
              <w:ind w:firstLine="0"/>
              <w:rPr>
                <w:sz w:val="24"/>
              </w:rPr>
            </w:pPr>
            <w:r>
              <w:rPr>
                <w:sz w:val="24"/>
              </w:rPr>
              <w:t>500 000</w:t>
            </w:r>
          </w:p>
        </w:tc>
        <w:tc>
          <w:tcPr>
            <w:tcW w:w="942" w:type="dxa"/>
          </w:tcPr>
          <w:p w:rsidR="00522A3C" w:rsidRPr="00E60735" w:rsidRDefault="00522A3C" w:rsidP="00C462CE">
            <w:pPr>
              <w:pStyle w:val="140"/>
              <w:spacing w:line="240" w:lineRule="auto"/>
              <w:ind w:firstLine="0"/>
              <w:rPr>
                <w:sz w:val="24"/>
              </w:rPr>
            </w:pPr>
            <w:r>
              <w:rPr>
                <w:sz w:val="24"/>
              </w:rPr>
              <w:t>2014-2017 г</w:t>
            </w:r>
          </w:p>
        </w:tc>
        <w:tc>
          <w:tcPr>
            <w:tcW w:w="1893" w:type="dxa"/>
          </w:tcPr>
          <w:p w:rsidR="00522A3C" w:rsidRPr="00E60735" w:rsidRDefault="00522A3C" w:rsidP="00C462CE">
            <w:pPr>
              <w:pStyle w:val="140"/>
              <w:spacing w:line="240" w:lineRule="auto"/>
              <w:ind w:firstLine="0"/>
              <w:rPr>
                <w:sz w:val="24"/>
              </w:rPr>
            </w:pPr>
            <w:r w:rsidRPr="00E60735">
              <w:rPr>
                <w:sz w:val="24"/>
              </w:rPr>
              <w:t>Местный бюджет</w:t>
            </w:r>
          </w:p>
        </w:tc>
      </w:tr>
      <w:tr w:rsidR="00522A3C" w:rsidRPr="002810AD" w:rsidTr="00C462CE">
        <w:tc>
          <w:tcPr>
            <w:tcW w:w="532" w:type="dxa"/>
          </w:tcPr>
          <w:p w:rsidR="00522A3C" w:rsidRPr="00E60735" w:rsidRDefault="00522A3C" w:rsidP="00C462CE">
            <w:pPr>
              <w:pStyle w:val="140"/>
              <w:spacing w:line="240" w:lineRule="auto"/>
              <w:ind w:firstLine="0"/>
              <w:rPr>
                <w:sz w:val="24"/>
              </w:rPr>
            </w:pPr>
            <w:r w:rsidRPr="00E60735">
              <w:rPr>
                <w:sz w:val="24"/>
              </w:rPr>
              <w:lastRenderedPageBreak/>
              <w:t>2</w:t>
            </w:r>
          </w:p>
          <w:p w:rsidR="00522A3C" w:rsidRPr="00E60735" w:rsidRDefault="00522A3C" w:rsidP="00C462CE">
            <w:pPr>
              <w:pStyle w:val="140"/>
              <w:spacing w:line="240" w:lineRule="auto"/>
              <w:ind w:firstLine="0"/>
              <w:rPr>
                <w:sz w:val="24"/>
              </w:rPr>
            </w:pPr>
          </w:p>
        </w:tc>
        <w:tc>
          <w:tcPr>
            <w:tcW w:w="2757" w:type="dxa"/>
          </w:tcPr>
          <w:p w:rsidR="00522A3C" w:rsidRPr="00E60735" w:rsidRDefault="00522A3C" w:rsidP="00C462CE">
            <w:pPr>
              <w:pStyle w:val="140"/>
              <w:spacing w:line="240" w:lineRule="auto"/>
              <w:ind w:firstLine="0"/>
              <w:jc w:val="left"/>
              <w:rPr>
                <w:sz w:val="24"/>
              </w:rPr>
            </w:pPr>
            <w:r w:rsidRPr="00E60735">
              <w:rPr>
                <w:sz w:val="24"/>
              </w:rPr>
              <w:t xml:space="preserve">Разработка проектно-сметной документации на строительство </w:t>
            </w:r>
            <w:r>
              <w:rPr>
                <w:sz w:val="24"/>
              </w:rPr>
              <w:t>станции водоподготовки</w:t>
            </w:r>
          </w:p>
        </w:tc>
        <w:tc>
          <w:tcPr>
            <w:tcW w:w="2631" w:type="dxa"/>
          </w:tcPr>
          <w:p w:rsidR="00522A3C" w:rsidRPr="00E60735" w:rsidRDefault="00522A3C" w:rsidP="00C462CE">
            <w:pPr>
              <w:pStyle w:val="140"/>
              <w:spacing w:line="240" w:lineRule="auto"/>
              <w:ind w:firstLine="0"/>
              <w:rPr>
                <w:sz w:val="24"/>
              </w:rPr>
            </w:pPr>
            <w:r w:rsidRPr="00E60735">
              <w:rPr>
                <w:sz w:val="24"/>
              </w:rPr>
              <w:t xml:space="preserve">Исходя из стоимости </w:t>
            </w:r>
            <w:r>
              <w:rPr>
                <w:sz w:val="24"/>
              </w:rPr>
              <w:t>объектов-аналогов в ценах 2013г</w:t>
            </w:r>
            <w:r w:rsidRPr="00E60735">
              <w:rPr>
                <w:sz w:val="24"/>
              </w:rPr>
              <w:t xml:space="preserve"> с учетом коэффициента-дефлятора к уровню 20</w:t>
            </w:r>
            <w:r>
              <w:rPr>
                <w:sz w:val="24"/>
              </w:rPr>
              <w:t>17</w:t>
            </w:r>
            <w:r w:rsidRPr="00E60735">
              <w:rPr>
                <w:sz w:val="24"/>
              </w:rPr>
              <w:t>г</w:t>
            </w:r>
          </w:p>
        </w:tc>
        <w:tc>
          <w:tcPr>
            <w:tcW w:w="1418" w:type="dxa"/>
          </w:tcPr>
          <w:p w:rsidR="00522A3C" w:rsidRPr="00E60735" w:rsidRDefault="00522A3C" w:rsidP="00C462CE">
            <w:pPr>
              <w:pStyle w:val="140"/>
              <w:spacing w:line="240" w:lineRule="auto"/>
              <w:ind w:firstLine="0"/>
              <w:rPr>
                <w:sz w:val="24"/>
              </w:rPr>
            </w:pPr>
            <w:r>
              <w:rPr>
                <w:sz w:val="24"/>
              </w:rPr>
              <w:t>48 000</w:t>
            </w:r>
          </w:p>
        </w:tc>
        <w:tc>
          <w:tcPr>
            <w:tcW w:w="942" w:type="dxa"/>
          </w:tcPr>
          <w:p w:rsidR="00522A3C" w:rsidRPr="00E60735" w:rsidRDefault="00522A3C" w:rsidP="00C462CE">
            <w:pPr>
              <w:pStyle w:val="140"/>
              <w:spacing w:line="240" w:lineRule="auto"/>
              <w:ind w:firstLine="0"/>
              <w:rPr>
                <w:sz w:val="24"/>
              </w:rPr>
            </w:pPr>
            <w:r>
              <w:rPr>
                <w:sz w:val="24"/>
              </w:rPr>
              <w:t>2017</w:t>
            </w:r>
          </w:p>
        </w:tc>
        <w:tc>
          <w:tcPr>
            <w:tcW w:w="1893" w:type="dxa"/>
          </w:tcPr>
          <w:p w:rsidR="00522A3C" w:rsidRPr="00E60735" w:rsidRDefault="00522A3C" w:rsidP="00C462CE">
            <w:pPr>
              <w:pStyle w:val="140"/>
              <w:spacing w:line="240" w:lineRule="auto"/>
              <w:ind w:firstLine="0"/>
              <w:rPr>
                <w:sz w:val="24"/>
              </w:rPr>
            </w:pPr>
            <w:r w:rsidRPr="00E60735">
              <w:rPr>
                <w:sz w:val="24"/>
              </w:rPr>
              <w:t>Местный бюджет</w:t>
            </w:r>
          </w:p>
        </w:tc>
      </w:tr>
      <w:tr w:rsidR="00522A3C" w:rsidRPr="002810AD" w:rsidTr="00C462CE">
        <w:tc>
          <w:tcPr>
            <w:tcW w:w="532" w:type="dxa"/>
          </w:tcPr>
          <w:p w:rsidR="00522A3C" w:rsidRPr="00E60735" w:rsidRDefault="00522A3C" w:rsidP="00C462CE">
            <w:pPr>
              <w:pStyle w:val="140"/>
              <w:spacing w:line="240" w:lineRule="auto"/>
              <w:ind w:firstLine="0"/>
              <w:rPr>
                <w:sz w:val="24"/>
              </w:rPr>
            </w:pPr>
            <w:r w:rsidRPr="00E60735">
              <w:rPr>
                <w:sz w:val="24"/>
              </w:rPr>
              <w:t>3</w:t>
            </w:r>
          </w:p>
        </w:tc>
        <w:tc>
          <w:tcPr>
            <w:tcW w:w="2757" w:type="dxa"/>
          </w:tcPr>
          <w:p w:rsidR="00522A3C" w:rsidRPr="00E60735" w:rsidRDefault="00522A3C" w:rsidP="00C462CE">
            <w:pPr>
              <w:pStyle w:val="140"/>
              <w:spacing w:line="240" w:lineRule="auto"/>
              <w:ind w:firstLine="0"/>
              <w:jc w:val="left"/>
              <w:rPr>
                <w:sz w:val="24"/>
              </w:rPr>
            </w:pPr>
            <w:r>
              <w:rPr>
                <w:sz w:val="24"/>
              </w:rPr>
              <w:t>С</w:t>
            </w:r>
            <w:r w:rsidRPr="00E60735">
              <w:rPr>
                <w:sz w:val="24"/>
              </w:rPr>
              <w:t xml:space="preserve">троительство </w:t>
            </w:r>
            <w:r>
              <w:rPr>
                <w:sz w:val="24"/>
              </w:rPr>
              <w:t>станции водоподготовки в с.Рождественка</w:t>
            </w:r>
          </w:p>
        </w:tc>
        <w:tc>
          <w:tcPr>
            <w:tcW w:w="2631" w:type="dxa"/>
          </w:tcPr>
          <w:p w:rsidR="00522A3C" w:rsidRPr="00E60735" w:rsidRDefault="00522A3C" w:rsidP="00C462CE">
            <w:pPr>
              <w:pStyle w:val="140"/>
              <w:spacing w:line="240" w:lineRule="auto"/>
              <w:ind w:firstLine="0"/>
              <w:rPr>
                <w:sz w:val="24"/>
              </w:rPr>
            </w:pPr>
            <w:r w:rsidRPr="00E60735">
              <w:rPr>
                <w:sz w:val="24"/>
              </w:rPr>
              <w:t xml:space="preserve">Исходя из стоимости </w:t>
            </w:r>
            <w:r>
              <w:rPr>
                <w:sz w:val="24"/>
              </w:rPr>
              <w:t>объектов-аналогов в ценах 2013г</w:t>
            </w:r>
            <w:r w:rsidRPr="00E60735">
              <w:rPr>
                <w:sz w:val="24"/>
              </w:rPr>
              <w:t xml:space="preserve"> с учетом коэффициента-дефлятора к уровню 20</w:t>
            </w:r>
            <w:r>
              <w:rPr>
                <w:sz w:val="24"/>
              </w:rPr>
              <w:t>18</w:t>
            </w:r>
            <w:r w:rsidRPr="00E60735">
              <w:rPr>
                <w:sz w:val="24"/>
              </w:rPr>
              <w:t>г</w:t>
            </w:r>
          </w:p>
        </w:tc>
        <w:tc>
          <w:tcPr>
            <w:tcW w:w="1418" w:type="dxa"/>
          </w:tcPr>
          <w:p w:rsidR="00522A3C" w:rsidRPr="00E60735" w:rsidRDefault="00522A3C" w:rsidP="00C462CE">
            <w:pPr>
              <w:pStyle w:val="140"/>
              <w:spacing w:line="240" w:lineRule="auto"/>
              <w:ind w:firstLine="0"/>
              <w:rPr>
                <w:sz w:val="24"/>
              </w:rPr>
            </w:pPr>
            <w:r>
              <w:rPr>
                <w:sz w:val="24"/>
              </w:rPr>
              <w:t>1 821 242</w:t>
            </w:r>
          </w:p>
        </w:tc>
        <w:tc>
          <w:tcPr>
            <w:tcW w:w="942" w:type="dxa"/>
          </w:tcPr>
          <w:p w:rsidR="00522A3C" w:rsidRPr="00E60735" w:rsidRDefault="00522A3C" w:rsidP="00C462CE">
            <w:pPr>
              <w:pStyle w:val="140"/>
              <w:spacing w:line="240" w:lineRule="auto"/>
              <w:ind w:firstLine="0"/>
              <w:rPr>
                <w:sz w:val="24"/>
              </w:rPr>
            </w:pPr>
            <w:r>
              <w:rPr>
                <w:sz w:val="24"/>
              </w:rPr>
              <w:t>2018</w:t>
            </w:r>
          </w:p>
        </w:tc>
        <w:tc>
          <w:tcPr>
            <w:tcW w:w="1893" w:type="dxa"/>
          </w:tcPr>
          <w:p w:rsidR="00522A3C" w:rsidRDefault="00522A3C" w:rsidP="00C462CE">
            <w:pPr>
              <w:pStyle w:val="140"/>
              <w:spacing w:line="240" w:lineRule="auto"/>
              <w:ind w:firstLine="0"/>
              <w:jc w:val="left"/>
              <w:rPr>
                <w:sz w:val="24"/>
              </w:rPr>
            </w:pPr>
            <w:r w:rsidRPr="00790DDB">
              <w:rPr>
                <w:sz w:val="24"/>
              </w:rPr>
              <w:t>Местный</w:t>
            </w:r>
            <w:r>
              <w:rPr>
                <w:sz w:val="24"/>
              </w:rPr>
              <w:t>,</w:t>
            </w:r>
            <w:r w:rsidRPr="00790DDB">
              <w:rPr>
                <w:sz w:val="24"/>
              </w:rPr>
              <w:t xml:space="preserve"> </w:t>
            </w:r>
            <w:r>
              <w:rPr>
                <w:sz w:val="24"/>
              </w:rPr>
              <w:t>областной бюджеты.</w:t>
            </w:r>
          </w:p>
          <w:p w:rsidR="00522A3C" w:rsidRPr="00E60735" w:rsidRDefault="00522A3C" w:rsidP="00C462CE">
            <w:pPr>
              <w:pStyle w:val="140"/>
              <w:spacing w:line="240" w:lineRule="auto"/>
              <w:ind w:firstLine="0"/>
              <w:rPr>
                <w:sz w:val="24"/>
              </w:rPr>
            </w:pPr>
            <w:r>
              <w:rPr>
                <w:sz w:val="24"/>
              </w:rPr>
              <w:t>Средства внебюджетных источников</w:t>
            </w:r>
          </w:p>
        </w:tc>
      </w:tr>
      <w:tr w:rsidR="00522A3C" w:rsidRPr="002810AD" w:rsidTr="00C462CE">
        <w:tc>
          <w:tcPr>
            <w:tcW w:w="532" w:type="dxa"/>
          </w:tcPr>
          <w:p w:rsidR="00522A3C" w:rsidRPr="00E60735" w:rsidRDefault="00522A3C" w:rsidP="00C462CE">
            <w:pPr>
              <w:pStyle w:val="140"/>
              <w:spacing w:line="240" w:lineRule="auto"/>
              <w:ind w:firstLine="0"/>
              <w:rPr>
                <w:sz w:val="24"/>
              </w:rPr>
            </w:pPr>
            <w:r w:rsidRPr="00E60735">
              <w:rPr>
                <w:sz w:val="24"/>
              </w:rPr>
              <w:t>4</w:t>
            </w:r>
          </w:p>
        </w:tc>
        <w:tc>
          <w:tcPr>
            <w:tcW w:w="2757" w:type="dxa"/>
          </w:tcPr>
          <w:p w:rsidR="00522A3C" w:rsidRDefault="00522A3C" w:rsidP="00C462CE">
            <w:pPr>
              <w:pStyle w:val="140"/>
              <w:spacing w:line="240" w:lineRule="auto"/>
              <w:ind w:firstLine="0"/>
              <w:jc w:val="left"/>
              <w:rPr>
                <w:sz w:val="24"/>
              </w:rPr>
            </w:pPr>
            <w:r w:rsidRPr="00E60735">
              <w:rPr>
                <w:sz w:val="24"/>
              </w:rPr>
              <w:t xml:space="preserve">Разработка проектно-сметной документации на строительство </w:t>
            </w:r>
            <w:r>
              <w:rPr>
                <w:sz w:val="24"/>
              </w:rPr>
              <w:t>станции водонапорной башни</w:t>
            </w:r>
          </w:p>
          <w:p w:rsidR="00522A3C" w:rsidRPr="00E60735" w:rsidRDefault="00522A3C" w:rsidP="00C462CE">
            <w:pPr>
              <w:pStyle w:val="140"/>
              <w:spacing w:line="240" w:lineRule="auto"/>
              <w:ind w:firstLine="0"/>
              <w:jc w:val="left"/>
              <w:rPr>
                <w:sz w:val="24"/>
              </w:rPr>
            </w:pPr>
            <w:r w:rsidRPr="00E60735">
              <w:rPr>
                <w:sz w:val="24"/>
              </w:rPr>
              <w:t xml:space="preserve">Разработка проектно-сметной документации на строительство </w:t>
            </w:r>
            <w:r>
              <w:rPr>
                <w:sz w:val="24"/>
              </w:rPr>
              <w:t>станции водозаборной скважины</w:t>
            </w:r>
          </w:p>
        </w:tc>
        <w:tc>
          <w:tcPr>
            <w:tcW w:w="2631" w:type="dxa"/>
          </w:tcPr>
          <w:p w:rsidR="00522A3C" w:rsidRPr="00E60735" w:rsidRDefault="00522A3C" w:rsidP="00C462CE">
            <w:pPr>
              <w:pStyle w:val="140"/>
              <w:spacing w:line="240" w:lineRule="auto"/>
              <w:ind w:firstLine="0"/>
              <w:rPr>
                <w:sz w:val="24"/>
              </w:rPr>
            </w:pPr>
            <w:r w:rsidRPr="00E60735">
              <w:rPr>
                <w:sz w:val="24"/>
              </w:rPr>
              <w:t>Оценочная стоимость предложений на рынке услуг по разработке проектной документации</w:t>
            </w:r>
          </w:p>
        </w:tc>
        <w:tc>
          <w:tcPr>
            <w:tcW w:w="1418" w:type="dxa"/>
          </w:tcPr>
          <w:p w:rsidR="00522A3C" w:rsidRPr="00E60735" w:rsidRDefault="00522A3C" w:rsidP="00C462CE">
            <w:pPr>
              <w:pStyle w:val="140"/>
              <w:spacing w:line="240" w:lineRule="auto"/>
              <w:ind w:firstLine="0"/>
              <w:rPr>
                <w:sz w:val="24"/>
              </w:rPr>
            </w:pPr>
            <w:r>
              <w:rPr>
                <w:sz w:val="24"/>
              </w:rPr>
              <w:t>500 000</w:t>
            </w:r>
          </w:p>
        </w:tc>
        <w:tc>
          <w:tcPr>
            <w:tcW w:w="942" w:type="dxa"/>
          </w:tcPr>
          <w:p w:rsidR="00522A3C" w:rsidRPr="00E60735" w:rsidRDefault="00522A3C" w:rsidP="00C462CE">
            <w:pPr>
              <w:pStyle w:val="140"/>
              <w:spacing w:line="240" w:lineRule="auto"/>
              <w:ind w:firstLine="0"/>
              <w:rPr>
                <w:sz w:val="24"/>
              </w:rPr>
            </w:pPr>
            <w:r>
              <w:rPr>
                <w:sz w:val="24"/>
              </w:rPr>
              <w:t>2019</w:t>
            </w:r>
          </w:p>
        </w:tc>
        <w:tc>
          <w:tcPr>
            <w:tcW w:w="1893" w:type="dxa"/>
          </w:tcPr>
          <w:p w:rsidR="00522A3C" w:rsidRPr="00E60735" w:rsidRDefault="00522A3C" w:rsidP="00C462CE">
            <w:pPr>
              <w:pStyle w:val="140"/>
              <w:spacing w:line="240" w:lineRule="auto"/>
              <w:ind w:firstLine="0"/>
              <w:jc w:val="left"/>
              <w:rPr>
                <w:sz w:val="24"/>
              </w:rPr>
            </w:pPr>
          </w:p>
          <w:p w:rsidR="00522A3C" w:rsidRPr="00E60735" w:rsidRDefault="00522A3C" w:rsidP="00C462CE">
            <w:pPr>
              <w:pStyle w:val="140"/>
              <w:spacing w:line="240" w:lineRule="auto"/>
              <w:ind w:firstLine="0"/>
              <w:rPr>
                <w:sz w:val="24"/>
              </w:rPr>
            </w:pPr>
            <w:r w:rsidRPr="00E60735">
              <w:rPr>
                <w:sz w:val="24"/>
              </w:rPr>
              <w:t>Местный бюджет</w:t>
            </w:r>
          </w:p>
        </w:tc>
      </w:tr>
      <w:tr w:rsidR="00522A3C" w:rsidRPr="002810AD" w:rsidTr="00C462CE">
        <w:tc>
          <w:tcPr>
            <w:tcW w:w="532" w:type="dxa"/>
          </w:tcPr>
          <w:p w:rsidR="00522A3C" w:rsidRPr="00E60735" w:rsidRDefault="00522A3C" w:rsidP="00C462CE">
            <w:pPr>
              <w:pStyle w:val="140"/>
              <w:spacing w:line="240" w:lineRule="auto"/>
              <w:ind w:firstLine="0"/>
              <w:rPr>
                <w:sz w:val="24"/>
              </w:rPr>
            </w:pPr>
            <w:r w:rsidRPr="00E60735">
              <w:rPr>
                <w:sz w:val="24"/>
              </w:rPr>
              <w:t>5</w:t>
            </w:r>
          </w:p>
        </w:tc>
        <w:tc>
          <w:tcPr>
            <w:tcW w:w="2757" w:type="dxa"/>
          </w:tcPr>
          <w:p w:rsidR="00522A3C" w:rsidRPr="002810AD" w:rsidRDefault="00522A3C" w:rsidP="00C462CE">
            <w:r>
              <w:t>Строительство водонапорной башни</w:t>
            </w:r>
          </w:p>
        </w:tc>
        <w:tc>
          <w:tcPr>
            <w:tcW w:w="2631" w:type="dxa"/>
          </w:tcPr>
          <w:p w:rsidR="00522A3C" w:rsidRPr="00E60735" w:rsidRDefault="00522A3C" w:rsidP="00C462CE">
            <w:pPr>
              <w:pStyle w:val="140"/>
              <w:spacing w:line="240" w:lineRule="auto"/>
              <w:ind w:firstLine="0"/>
              <w:rPr>
                <w:sz w:val="24"/>
              </w:rPr>
            </w:pPr>
            <w:r w:rsidRPr="00E60735">
              <w:rPr>
                <w:sz w:val="24"/>
              </w:rPr>
              <w:t xml:space="preserve">Исходя из стоимости </w:t>
            </w:r>
            <w:r>
              <w:rPr>
                <w:sz w:val="24"/>
              </w:rPr>
              <w:t>объектов-аналогов в ценах 2013г</w:t>
            </w:r>
            <w:r w:rsidRPr="00E60735">
              <w:rPr>
                <w:sz w:val="24"/>
              </w:rPr>
              <w:t xml:space="preserve"> с учетом коэффициента-дефлятора к уровню 20</w:t>
            </w:r>
            <w:r>
              <w:rPr>
                <w:sz w:val="24"/>
              </w:rPr>
              <w:t>20</w:t>
            </w:r>
            <w:r w:rsidRPr="00E60735">
              <w:rPr>
                <w:sz w:val="24"/>
              </w:rPr>
              <w:t>г</w:t>
            </w:r>
          </w:p>
        </w:tc>
        <w:tc>
          <w:tcPr>
            <w:tcW w:w="1418" w:type="dxa"/>
          </w:tcPr>
          <w:p w:rsidR="00522A3C" w:rsidRPr="00E60735" w:rsidRDefault="00522A3C" w:rsidP="00C462CE">
            <w:pPr>
              <w:pStyle w:val="140"/>
              <w:spacing w:line="240" w:lineRule="auto"/>
              <w:ind w:firstLine="0"/>
              <w:rPr>
                <w:sz w:val="24"/>
              </w:rPr>
            </w:pPr>
            <w:r>
              <w:rPr>
                <w:sz w:val="24"/>
              </w:rPr>
              <w:t>3 000 000</w:t>
            </w:r>
          </w:p>
        </w:tc>
        <w:tc>
          <w:tcPr>
            <w:tcW w:w="942" w:type="dxa"/>
          </w:tcPr>
          <w:p w:rsidR="00522A3C" w:rsidRPr="00E60735" w:rsidRDefault="00522A3C" w:rsidP="00C462CE">
            <w:pPr>
              <w:pStyle w:val="140"/>
              <w:spacing w:line="240" w:lineRule="auto"/>
              <w:ind w:firstLine="0"/>
              <w:rPr>
                <w:sz w:val="24"/>
              </w:rPr>
            </w:pPr>
            <w:r>
              <w:rPr>
                <w:sz w:val="24"/>
              </w:rPr>
              <w:t>2020</w:t>
            </w:r>
          </w:p>
        </w:tc>
        <w:tc>
          <w:tcPr>
            <w:tcW w:w="1893" w:type="dxa"/>
          </w:tcPr>
          <w:p w:rsidR="00522A3C" w:rsidRDefault="00522A3C" w:rsidP="00C462CE">
            <w:pPr>
              <w:pStyle w:val="140"/>
              <w:spacing w:line="240" w:lineRule="auto"/>
              <w:ind w:firstLine="0"/>
              <w:jc w:val="left"/>
              <w:rPr>
                <w:sz w:val="24"/>
              </w:rPr>
            </w:pPr>
            <w:r w:rsidRPr="00790DDB">
              <w:rPr>
                <w:sz w:val="24"/>
              </w:rPr>
              <w:t>Местный</w:t>
            </w:r>
            <w:r>
              <w:rPr>
                <w:sz w:val="24"/>
              </w:rPr>
              <w:t>,</w:t>
            </w:r>
            <w:r w:rsidRPr="00790DDB">
              <w:rPr>
                <w:sz w:val="24"/>
              </w:rPr>
              <w:t xml:space="preserve"> </w:t>
            </w:r>
            <w:r>
              <w:rPr>
                <w:sz w:val="24"/>
              </w:rPr>
              <w:t>областной бюджеты.</w:t>
            </w:r>
          </w:p>
          <w:p w:rsidR="00522A3C" w:rsidRPr="00E60735" w:rsidRDefault="00522A3C" w:rsidP="00C462CE">
            <w:pPr>
              <w:pStyle w:val="140"/>
              <w:spacing w:line="240" w:lineRule="auto"/>
              <w:ind w:firstLine="0"/>
              <w:rPr>
                <w:sz w:val="24"/>
              </w:rPr>
            </w:pPr>
            <w:r>
              <w:rPr>
                <w:sz w:val="24"/>
              </w:rPr>
              <w:t>Средства внебюджетных источников</w:t>
            </w:r>
          </w:p>
        </w:tc>
      </w:tr>
      <w:tr w:rsidR="00522A3C" w:rsidRPr="002810AD" w:rsidTr="00C462CE">
        <w:trPr>
          <w:trHeight w:val="1641"/>
        </w:trPr>
        <w:tc>
          <w:tcPr>
            <w:tcW w:w="532" w:type="dxa"/>
          </w:tcPr>
          <w:p w:rsidR="00522A3C" w:rsidRDefault="00522A3C" w:rsidP="00C462CE">
            <w:pPr>
              <w:pStyle w:val="140"/>
              <w:spacing w:line="240" w:lineRule="auto"/>
              <w:ind w:firstLine="0"/>
              <w:rPr>
                <w:sz w:val="24"/>
              </w:rPr>
            </w:pPr>
            <w:r w:rsidRPr="00E60735">
              <w:rPr>
                <w:sz w:val="24"/>
              </w:rPr>
              <w:t>6</w:t>
            </w:r>
          </w:p>
          <w:p w:rsidR="00522A3C" w:rsidRDefault="00522A3C" w:rsidP="00C462CE">
            <w:pPr>
              <w:pStyle w:val="140"/>
              <w:spacing w:line="240" w:lineRule="auto"/>
              <w:ind w:firstLine="0"/>
              <w:rPr>
                <w:sz w:val="24"/>
              </w:rPr>
            </w:pPr>
          </w:p>
          <w:p w:rsidR="00522A3C" w:rsidRDefault="00522A3C" w:rsidP="00C462CE">
            <w:pPr>
              <w:pStyle w:val="140"/>
              <w:spacing w:line="240" w:lineRule="auto"/>
              <w:ind w:firstLine="0"/>
              <w:rPr>
                <w:sz w:val="24"/>
              </w:rPr>
            </w:pPr>
          </w:p>
          <w:p w:rsidR="00522A3C" w:rsidRDefault="00522A3C" w:rsidP="00C462CE">
            <w:pPr>
              <w:pStyle w:val="140"/>
              <w:spacing w:line="240" w:lineRule="auto"/>
              <w:ind w:firstLine="0"/>
              <w:rPr>
                <w:sz w:val="24"/>
              </w:rPr>
            </w:pPr>
          </w:p>
          <w:p w:rsidR="00522A3C" w:rsidRDefault="00522A3C" w:rsidP="00C462CE">
            <w:pPr>
              <w:pStyle w:val="140"/>
              <w:spacing w:line="240" w:lineRule="auto"/>
              <w:ind w:firstLine="0"/>
              <w:rPr>
                <w:sz w:val="24"/>
              </w:rPr>
            </w:pPr>
          </w:p>
          <w:p w:rsidR="00522A3C" w:rsidRDefault="00522A3C" w:rsidP="00C462CE">
            <w:pPr>
              <w:pStyle w:val="140"/>
              <w:spacing w:line="240" w:lineRule="auto"/>
              <w:ind w:firstLine="0"/>
              <w:rPr>
                <w:sz w:val="24"/>
              </w:rPr>
            </w:pPr>
          </w:p>
          <w:p w:rsidR="00522A3C" w:rsidRPr="00E60735" w:rsidRDefault="00522A3C" w:rsidP="00C462CE">
            <w:pPr>
              <w:pStyle w:val="140"/>
              <w:spacing w:line="240" w:lineRule="auto"/>
              <w:ind w:firstLine="0"/>
              <w:rPr>
                <w:sz w:val="24"/>
              </w:rPr>
            </w:pPr>
          </w:p>
        </w:tc>
        <w:tc>
          <w:tcPr>
            <w:tcW w:w="2757" w:type="dxa"/>
          </w:tcPr>
          <w:p w:rsidR="00522A3C" w:rsidRDefault="00522A3C" w:rsidP="00C462CE">
            <w:pPr>
              <w:pStyle w:val="140"/>
              <w:spacing w:line="240" w:lineRule="auto"/>
              <w:ind w:firstLine="0"/>
              <w:jc w:val="left"/>
              <w:rPr>
                <w:sz w:val="24"/>
              </w:rPr>
            </w:pPr>
            <w:r>
              <w:rPr>
                <w:sz w:val="24"/>
              </w:rPr>
              <w:t>Строительство водозаборной скважины</w:t>
            </w:r>
          </w:p>
          <w:p w:rsidR="00522A3C" w:rsidRDefault="00522A3C" w:rsidP="00C462CE">
            <w:pPr>
              <w:pStyle w:val="140"/>
              <w:spacing w:line="240" w:lineRule="auto"/>
              <w:ind w:firstLine="0"/>
              <w:jc w:val="left"/>
              <w:rPr>
                <w:sz w:val="24"/>
              </w:rPr>
            </w:pPr>
          </w:p>
          <w:p w:rsidR="00522A3C" w:rsidRDefault="00522A3C" w:rsidP="00C462CE">
            <w:pPr>
              <w:pStyle w:val="140"/>
              <w:spacing w:line="240" w:lineRule="auto"/>
              <w:ind w:firstLine="0"/>
              <w:jc w:val="left"/>
              <w:rPr>
                <w:sz w:val="24"/>
              </w:rPr>
            </w:pPr>
          </w:p>
          <w:p w:rsidR="00522A3C" w:rsidRPr="00E60735" w:rsidRDefault="00522A3C" w:rsidP="00C462CE">
            <w:pPr>
              <w:pStyle w:val="140"/>
              <w:spacing w:line="240" w:lineRule="auto"/>
              <w:ind w:firstLine="0"/>
              <w:jc w:val="left"/>
              <w:rPr>
                <w:sz w:val="24"/>
              </w:rPr>
            </w:pPr>
          </w:p>
        </w:tc>
        <w:tc>
          <w:tcPr>
            <w:tcW w:w="2631" w:type="dxa"/>
          </w:tcPr>
          <w:p w:rsidR="00522A3C" w:rsidRPr="00E60735" w:rsidRDefault="00522A3C" w:rsidP="00C462CE">
            <w:pPr>
              <w:pStyle w:val="140"/>
              <w:spacing w:line="240" w:lineRule="auto"/>
              <w:ind w:firstLine="0"/>
              <w:rPr>
                <w:sz w:val="24"/>
              </w:rPr>
            </w:pPr>
            <w:r w:rsidRPr="00E60735">
              <w:rPr>
                <w:sz w:val="24"/>
              </w:rPr>
              <w:t xml:space="preserve">Исходя из стоимости </w:t>
            </w:r>
            <w:r>
              <w:rPr>
                <w:sz w:val="24"/>
              </w:rPr>
              <w:t>объектов-аналогов в ценах 2013г</w:t>
            </w:r>
            <w:r w:rsidRPr="00E60735">
              <w:rPr>
                <w:sz w:val="24"/>
              </w:rPr>
              <w:t xml:space="preserve"> с учетом коэффициента-дефлятора к уровню 20</w:t>
            </w:r>
            <w:r>
              <w:rPr>
                <w:sz w:val="24"/>
              </w:rPr>
              <w:t>21</w:t>
            </w:r>
            <w:r w:rsidRPr="00E60735">
              <w:rPr>
                <w:sz w:val="24"/>
              </w:rPr>
              <w:t>г</w:t>
            </w:r>
          </w:p>
        </w:tc>
        <w:tc>
          <w:tcPr>
            <w:tcW w:w="1418" w:type="dxa"/>
          </w:tcPr>
          <w:p w:rsidR="00522A3C" w:rsidRPr="00E60735" w:rsidRDefault="00522A3C" w:rsidP="00C462CE">
            <w:pPr>
              <w:pStyle w:val="140"/>
              <w:spacing w:line="240" w:lineRule="auto"/>
              <w:ind w:firstLine="0"/>
              <w:rPr>
                <w:sz w:val="24"/>
              </w:rPr>
            </w:pPr>
            <w:r>
              <w:rPr>
                <w:sz w:val="24"/>
              </w:rPr>
              <w:t>16 800 000</w:t>
            </w:r>
          </w:p>
        </w:tc>
        <w:tc>
          <w:tcPr>
            <w:tcW w:w="942" w:type="dxa"/>
          </w:tcPr>
          <w:p w:rsidR="00522A3C" w:rsidRPr="00E60735" w:rsidRDefault="00522A3C" w:rsidP="00C462CE">
            <w:pPr>
              <w:pStyle w:val="140"/>
              <w:spacing w:line="240" w:lineRule="auto"/>
              <w:ind w:firstLine="0"/>
              <w:rPr>
                <w:sz w:val="24"/>
              </w:rPr>
            </w:pPr>
            <w:r>
              <w:rPr>
                <w:sz w:val="24"/>
              </w:rPr>
              <w:t>2021</w:t>
            </w:r>
          </w:p>
        </w:tc>
        <w:tc>
          <w:tcPr>
            <w:tcW w:w="1893" w:type="dxa"/>
          </w:tcPr>
          <w:p w:rsidR="00522A3C" w:rsidRDefault="00522A3C" w:rsidP="00C462CE">
            <w:pPr>
              <w:pStyle w:val="140"/>
              <w:spacing w:line="240" w:lineRule="auto"/>
              <w:ind w:firstLine="0"/>
              <w:jc w:val="left"/>
              <w:rPr>
                <w:sz w:val="24"/>
              </w:rPr>
            </w:pPr>
            <w:r w:rsidRPr="00790DDB">
              <w:rPr>
                <w:sz w:val="24"/>
              </w:rPr>
              <w:t>Местный</w:t>
            </w:r>
            <w:r>
              <w:rPr>
                <w:sz w:val="24"/>
              </w:rPr>
              <w:t>,</w:t>
            </w:r>
            <w:r w:rsidRPr="00790DDB">
              <w:rPr>
                <w:sz w:val="24"/>
              </w:rPr>
              <w:t xml:space="preserve"> </w:t>
            </w:r>
            <w:r>
              <w:rPr>
                <w:sz w:val="24"/>
              </w:rPr>
              <w:t>областной бюджеты.</w:t>
            </w:r>
          </w:p>
          <w:p w:rsidR="00522A3C" w:rsidRPr="00E60735" w:rsidRDefault="00522A3C" w:rsidP="00C462CE">
            <w:pPr>
              <w:pStyle w:val="140"/>
              <w:spacing w:line="240" w:lineRule="auto"/>
              <w:ind w:firstLine="0"/>
              <w:rPr>
                <w:sz w:val="24"/>
              </w:rPr>
            </w:pPr>
            <w:r>
              <w:rPr>
                <w:sz w:val="24"/>
              </w:rPr>
              <w:t>Средства внебюджетных источников</w:t>
            </w:r>
          </w:p>
        </w:tc>
      </w:tr>
      <w:tr w:rsidR="00522A3C" w:rsidRPr="002810AD" w:rsidTr="00C462CE">
        <w:tc>
          <w:tcPr>
            <w:tcW w:w="532" w:type="dxa"/>
          </w:tcPr>
          <w:p w:rsidR="00522A3C" w:rsidRPr="00501FBB" w:rsidRDefault="00522A3C" w:rsidP="00C462CE">
            <w:pPr>
              <w:pStyle w:val="140"/>
              <w:spacing w:line="240" w:lineRule="auto"/>
              <w:ind w:firstLine="0"/>
              <w:rPr>
                <w:i/>
                <w:sz w:val="24"/>
                <w:highlight w:val="yellow"/>
              </w:rPr>
            </w:pPr>
          </w:p>
        </w:tc>
        <w:tc>
          <w:tcPr>
            <w:tcW w:w="2757" w:type="dxa"/>
          </w:tcPr>
          <w:p w:rsidR="00522A3C" w:rsidRPr="00501FBB" w:rsidRDefault="00522A3C" w:rsidP="00C462CE">
            <w:pPr>
              <w:pStyle w:val="140"/>
              <w:spacing w:line="240" w:lineRule="auto"/>
              <w:ind w:firstLine="0"/>
              <w:jc w:val="left"/>
              <w:rPr>
                <w:i/>
                <w:sz w:val="24"/>
                <w:highlight w:val="yellow"/>
              </w:rPr>
            </w:pPr>
          </w:p>
        </w:tc>
        <w:tc>
          <w:tcPr>
            <w:tcW w:w="2631" w:type="dxa"/>
          </w:tcPr>
          <w:p w:rsidR="00522A3C" w:rsidRPr="00501FBB" w:rsidRDefault="00522A3C" w:rsidP="00C462CE">
            <w:pPr>
              <w:pStyle w:val="140"/>
              <w:spacing w:line="240" w:lineRule="auto"/>
              <w:ind w:firstLine="0"/>
              <w:rPr>
                <w:i/>
                <w:sz w:val="24"/>
                <w:highlight w:val="yellow"/>
              </w:rPr>
            </w:pPr>
          </w:p>
        </w:tc>
        <w:tc>
          <w:tcPr>
            <w:tcW w:w="1418" w:type="dxa"/>
          </w:tcPr>
          <w:p w:rsidR="00522A3C" w:rsidRPr="00C630B5" w:rsidRDefault="00522A3C" w:rsidP="00C462CE">
            <w:pPr>
              <w:pStyle w:val="140"/>
              <w:spacing w:line="240" w:lineRule="auto"/>
              <w:ind w:firstLine="0"/>
              <w:rPr>
                <w:b/>
                <w:i/>
                <w:sz w:val="24"/>
              </w:rPr>
            </w:pPr>
          </w:p>
        </w:tc>
        <w:tc>
          <w:tcPr>
            <w:tcW w:w="942" w:type="dxa"/>
          </w:tcPr>
          <w:p w:rsidR="00522A3C" w:rsidRPr="00501FBB" w:rsidRDefault="00522A3C" w:rsidP="00C462CE">
            <w:pPr>
              <w:pStyle w:val="140"/>
              <w:spacing w:line="240" w:lineRule="auto"/>
              <w:ind w:firstLine="0"/>
              <w:rPr>
                <w:i/>
                <w:sz w:val="24"/>
                <w:highlight w:val="yellow"/>
              </w:rPr>
            </w:pPr>
          </w:p>
        </w:tc>
        <w:tc>
          <w:tcPr>
            <w:tcW w:w="1893" w:type="dxa"/>
          </w:tcPr>
          <w:p w:rsidR="00522A3C" w:rsidRPr="00501FBB" w:rsidRDefault="00522A3C" w:rsidP="00C462CE">
            <w:pPr>
              <w:pStyle w:val="140"/>
              <w:spacing w:line="240" w:lineRule="auto"/>
              <w:ind w:firstLine="0"/>
              <w:rPr>
                <w:i/>
                <w:sz w:val="24"/>
                <w:highlight w:val="yellow"/>
              </w:rPr>
            </w:pPr>
          </w:p>
        </w:tc>
      </w:tr>
      <w:tr w:rsidR="00522A3C" w:rsidRPr="002810AD" w:rsidTr="00C462CE">
        <w:tc>
          <w:tcPr>
            <w:tcW w:w="5920" w:type="dxa"/>
            <w:gridSpan w:val="3"/>
          </w:tcPr>
          <w:p w:rsidR="00522A3C" w:rsidRPr="00E60735" w:rsidRDefault="00522A3C" w:rsidP="00C462CE">
            <w:pPr>
              <w:pStyle w:val="140"/>
              <w:spacing w:line="240" w:lineRule="auto"/>
              <w:ind w:firstLine="0"/>
              <w:rPr>
                <w:sz w:val="24"/>
              </w:rPr>
            </w:pPr>
            <w:r w:rsidRPr="00E60735">
              <w:rPr>
                <w:sz w:val="24"/>
              </w:rPr>
              <w:t>ИТОГО:</w:t>
            </w:r>
          </w:p>
        </w:tc>
        <w:tc>
          <w:tcPr>
            <w:tcW w:w="1418" w:type="dxa"/>
          </w:tcPr>
          <w:p w:rsidR="00522A3C" w:rsidRPr="00E60735" w:rsidRDefault="00522A3C" w:rsidP="00C462CE">
            <w:pPr>
              <w:pStyle w:val="140"/>
              <w:spacing w:line="240" w:lineRule="auto"/>
              <w:ind w:firstLine="0"/>
              <w:rPr>
                <w:sz w:val="24"/>
              </w:rPr>
            </w:pPr>
            <w:r>
              <w:rPr>
                <w:sz w:val="24"/>
              </w:rPr>
              <w:t>22 669 242</w:t>
            </w:r>
          </w:p>
        </w:tc>
        <w:tc>
          <w:tcPr>
            <w:tcW w:w="942" w:type="dxa"/>
          </w:tcPr>
          <w:p w:rsidR="00522A3C" w:rsidRPr="00E60735" w:rsidRDefault="00522A3C" w:rsidP="00C462CE">
            <w:pPr>
              <w:pStyle w:val="140"/>
              <w:spacing w:line="240" w:lineRule="auto"/>
              <w:ind w:firstLine="0"/>
              <w:rPr>
                <w:sz w:val="24"/>
              </w:rPr>
            </w:pPr>
          </w:p>
        </w:tc>
        <w:tc>
          <w:tcPr>
            <w:tcW w:w="1893" w:type="dxa"/>
          </w:tcPr>
          <w:p w:rsidR="00522A3C" w:rsidRPr="00E60735" w:rsidRDefault="00522A3C" w:rsidP="00C462CE">
            <w:pPr>
              <w:pStyle w:val="140"/>
              <w:spacing w:line="240" w:lineRule="auto"/>
              <w:ind w:firstLine="0"/>
              <w:rPr>
                <w:sz w:val="24"/>
              </w:rPr>
            </w:pPr>
          </w:p>
        </w:tc>
      </w:tr>
    </w:tbl>
    <w:p w:rsidR="00522A3C" w:rsidRPr="00E65510" w:rsidRDefault="00522A3C" w:rsidP="00522A3C">
      <w:pPr>
        <w:pStyle w:val="140"/>
        <w:spacing w:line="240" w:lineRule="auto"/>
        <w:ind w:firstLine="0"/>
        <w:rPr>
          <w:sz w:val="20"/>
          <w:szCs w:val="20"/>
        </w:rPr>
      </w:pPr>
    </w:p>
    <w:p w:rsidR="00585AAC" w:rsidRDefault="00585AAC" w:rsidP="00522A3C">
      <w:pPr>
        <w:jc w:val="center"/>
      </w:pPr>
    </w:p>
    <w:sectPr w:rsidR="00585AAC" w:rsidSect="00585A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864"/>
    <w:multiLevelType w:val="multilevel"/>
    <w:tmpl w:val="9AA8CFD0"/>
    <w:lvl w:ilvl="0">
      <w:start w:val="1"/>
      <w:numFmt w:val="decimal"/>
      <w:lvlText w:val="%1."/>
      <w:lvlJc w:val="left"/>
      <w:pPr>
        <w:ind w:left="720" w:hanging="360"/>
      </w:pPr>
    </w:lvl>
    <w:lvl w:ilvl="1">
      <w:start w:val="9"/>
      <w:numFmt w:val="decimal"/>
      <w:isLgl/>
      <w:lvlText w:val="%1.%2"/>
      <w:lvlJc w:val="left"/>
      <w:pPr>
        <w:ind w:left="75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400" w:hanging="1800"/>
      </w:pPr>
      <w:rPr>
        <w:rFonts w:hint="default"/>
      </w:rPr>
    </w:lvl>
  </w:abstractNum>
  <w:abstractNum w:abstractNumId="1">
    <w:nsid w:val="039E60C9"/>
    <w:multiLevelType w:val="hybridMultilevel"/>
    <w:tmpl w:val="872AD59A"/>
    <w:lvl w:ilvl="0" w:tplc="34D2A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4D06FA"/>
    <w:multiLevelType w:val="hybridMultilevel"/>
    <w:tmpl w:val="C9EAD3E0"/>
    <w:lvl w:ilvl="0" w:tplc="34D2A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832A4B"/>
    <w:multiLevelType w:val="multilevel"/>
    <w:tmpl w:val="0868C562"/>
    <w:lvl w:ilvl="0">
      <w:start w:val="3"/>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C16441"/>
    <w:multiLevelType w:val="hybridMultilevel"/>
    <w:tmpl w:val="B3DC7C3C"/>
    <w:lvl w:ilvl="0" w:tplc="2C6202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075476"/>
    <w:multiLevelType w:val="hybridMultilevel"/>
    <w:tmpl w:val="1A50F34C"/>
    <w:lvl w:ilvl="0" w:tplc="0276E74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E0C3B99"/>
    <w:multiLevelType w:val="hybridMultilevel"/>
    <w:tmpl w:val="29E0F3A0"/>
    <w:lvl w:ilvl="0" w:tplc="0276E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9A6A6B"/>
    <w:multiLevelType w:val="hybridMultilevel"/>
    <w:tmpl w:val="9B22188E"/>
    <w:lvl w:ilvl="0" w:tplc="0276E74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FBB568B"/>
    <w:multiLevelType w:val="hybridMultilevel"/>
    <w:tmpl w:val="0E66AEDC"/>
    <w:lvl w:ilvl="0" w:tplc="D228CA40">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3840FC9"/>
    <w:multiLevelType w:val="hybridMultilevel"/>
    <w:tmpl w:val="AA146982"/>
    <w:lvl w:ilvl="0" w:tplc="34D2A8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AE53130"/>
    <w:multiLevelType w:val="hybridMultilevel"/>
    <w:tmpl w:val="695687EA"/>
    <w:lvl w:ilvl="0" w:tplc="34D2A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2C19AB"/>
    <w:multiLevelType w:val="multilevel"/>
    <w:tmpl w:val="CE342258"/>
    <w:lvl w:ilvl="0">
      <w:start w:val="3"/>
      <w:numFmt w:val="decimal"/>
      <w:lvlText w:val="%1."/>
      <w:lvlJc w:val="left"/>
      <w:pPr>
        <w:ind w:left="644" w:hanging="360"/>
      </w:pPr>
      <w:rPr>
        <w:rFonts w:hint="default"/>
        <w:b/>
      </w:rPr>
    </w:lvl>
    <w:lvl w:ilvl="1">
      <w:start w:val="2"/>
      <w:numFmt w:val="decimal"/>
      <w:isLgl/>
      <w:lvlText w:val="%1.%2"/>
      <w:lvlJc w:val="left"/>
      <w:pPr>
        <w:ind w:left="1094" w:hanging="45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2">
    <w:nsid w:val="40AA04AE"/>
    <w:multiLevelType w:val="hybridMultilevel"/>
    <w:tmpl w:val="771A7F02"/>
    <w:lvl w:ilvl="0" w:tplc="0276E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2D0288"/>
    <w:multiLevelType w:val="hybridMultilevel"/>
    <w:tmpl w:val="759E8866"/>
    <w:lvl w:ilvl="0" w:tplc="CE5AD2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796D04"/>
    <w:multiLevelType w:val="hybridMultilevel"/>
    <w:tmpl w:val="EEF824B2"/>
    <w:lvl w:ilvl="0" w:tplc="E7A2B09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46FE5170"/>
    <w:multiLevelType w:val="hybridMultilevel"/>
    <w:tmpl w:val="DFA442F2"/>
    <w:lvl w:ilvl="0" w:tplc="34D2A8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BBD5CE6"/>
    <w:multiLevelType w:val="hybridMultilevel"/>
    <w:tmpl w:val="E13EC2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CE0C55"/>
    <w:multiLevelType w:val="hybridMultilevel"/>
    <w:tmpl w:val="B0A89066"/>
    <w:lvl w:ilvl="0" w:tplc="E7A2B09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F720853"/>
    <w:multiLevelType w:val="hybridMultilevel"/>
    <w:tmpl w:val="8F7868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6A55266"/>
    <w:multiLevelType w:val="hybridMultilevel"/>
    <w:tmpl w:val="B3D22B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A15383"/>
    <w:multiLevelType w:val="hybridMultilevel"/>
    <w:tmpl w:val="1DB623AA"/>
    <w:lvl w:ilvl="0" w:tplc="34D2A8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9D33174"/>
    <w:multiLevelType w:val="hybridMultilevel"/>
    <w:tmpl w:val="D5689BCA"/>
    <w:lvl w:ilvl="0" w:tplc="CE5AD2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706E7A"/>
    <w:multiLevelType w:val="hybridMultilevel"/>
    <w:tmpl w:val="35068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723665"/>
    <w:multiLevelType w:val="hybridMultilevel"/>
    <w:tmpl w:val="949244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95113B8"/>
    <w:multiLevelType w:val="hybridMultilevel"/>
    <w:tmpl w:val="3F202538"/>
    <w:lvl w:ilvl="0" w:tplc="34D2A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873EF8"/>
    <w:multiLevelType w:val="hybridMultilevel"/>
    <w:tmpl w:val="E72C079E"/>
    <w:lvl w:ilvl="0" w:tplc="0276E74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A092EE2"/>
    <w:multiLevelType w:val="hybridMultilevel"/>
    <w:tmpl w:val="805CAA72"/>
    <w:lvl w:ilvl="0" w:tplc="34D2A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2544F4"/>
    <w:multiLevelType w:val="multilevel"/>
    <w:tmpl w:val="22F6A54E"/>
    <w:lvl w:ilvl="0">
      <w:start w:val="4"/>
      <w:numFmt w:val="decimal"/>
      <w:lvlText w:val="%1."/>
      <w:lvlJc w:val="left"/>
      <w:pPr>
        <w:ind w:left="675" w:hanging="675"/>
      </w:pPr>
      <w:rPr>
        <w:rFonts w:hint="default"/>
      </w:rPr>
    </w:lvl>
    <w:lvl w:ilvl="1">
      <w:start w:val="4"/>
      <w:numFmt w:val="decimal"/>
      <w:lvlText w:val="%1.%2."/>
      <w:lvlJc w:val="left"/>
      <w:pPr>
        <w:ind w:left="1020" w:hanging="72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28">
    <w:nsid w:val="6C7638F7"/>
    <w:multiLevelType w:val="multilevel"/>
    <w:tmpl w:val="4308208A"/>
    <w:lvl w:ilvl="0">
      <w:start w:val="4"/>
      <w:numFmt w:val="decimal"/>
      <w:lvlText w:val="%1"/>
      <w:lvlJc w:val="left"/>
      <w:pPr>
        <w:ind w:left="375" w:hanging="375"/>
      </w:pPr>
      <w:rPr>
        <w:rFonts w:hint="default"/>
      </w:rPr>
    </w:lvl>
    <w:lvl w:ilvl="1">
      <w:start w:val="2"/>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nsid w:val="71517C6D"/>
    <w:multiLevelType w:val="hybridMultilevel"/>
    <w:tmpl w:val="53FC809E"/>
    <w:lvl w:ilvl="0" w:tplc="34D2A8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9D7C8C"/>
    <w:multiLevelType w:val="hybridMultilevel"/>
    <w:tmpl w:val="D3DC5ED0"/>
    <w:lvl w:ilvl="0" w:tplc="34D2A8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88F516A"/>
    <w:multiLevelType w:val="multilevel"/>
    <w:tmpl w:val="4A2E2C4E"/>
    <w:lvl w:ilvl="0">
      <w:start w:val="7"/>
      <w:numFmt w:val="decimal"/>
      <w:lvlText w:val="%1"/>
      <w:lvlJc w:val="left"/>
      <w:pPr>
        <w:ind w:left="510" w:hanging="510"/>
      </w:pPr>
      <w:rPr>
        <w:rFonts w:hint="default"/>
      </w:rPr>
    </w:lvl>
    <w:lvl w:ilvl="1">
      <w:start w:val="11"/>
      <w:numFmt w:val="decimal"/>
      <w:lvlText w:val="%1.%2"/>
      <w:lvlJc w:val="left"/>
      <w:pPr>
        <w:ind w:left="1503" w:hanging="51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2">
    <w:nsid w:val="79A155D7"/>
    <w:multiLevelType w:val="hybridMultilevel"/>
    <w:tmpl w:val="BFDC0344"/>
    <w:lvl w:ilvl="0" w:tplc="0276E748">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FD01C06"/>
    <w:multiLevelType w:val="hybridMultilevel"/>
    <w:tmpl w:val="A57C18A8"/>
    <w:lvl w:ilvl="0" w:tplc="CE5AD2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2"/>
  </w:num>
  <w:num w:numId="15">
    <w:abstractNumId w:val="5"/>
  </w:num>
  <w:num w:numId="16">
    <w:abstractNumId w:val="12"/>
  </w:num>
  <w:num w:numId="17">
    <w:abstractNumId w:val="33"/>
  </w:num>
  <w:num w:numId="18">
    <w:abstractNumId w:val="8"/>
  </w:num>
  <w:num w:numId="19">
    <w:abstractNumId w:val="11"/>
  </w:num>
  <w:num w:numId="20">
    <w:abstractNumId w:val="25"/>
  </w:num>
  <w:num w:numId="21">
    <w:abstractNumId w:val="6"/>
  </w:num>
  <w:num w:numId="22">
    <w:abstractNumId w:val="22"/>
  </w:num>
  <w:num w:numId="23">
    <w:abstractNumId w:val="13"/>
  </w:num>
  <w:num w:numId="24">
    <w:abstractNumId w:val="21"/>
  </w:num>
  <w:num w:numId="25">
    <w:abstractNumId w:val="17"/>
  </w:num>
  <w:num w:numId="26">
    <w:abstractNumId w:val="29"/>
  </w:num>
  <w:num w:numId="27">
    <w:abstractNumId w:val="26"/>
  </w:num>
  <w:num w:numId="28">
    <w:abstractNumId w:val="31"/>
  </w:num>
  <w:num w:numId="29">
    <w:abstractNumId w:val="27"/>
  </w:num>
  <w:num w:numId="30">
    <w:abstractNumId w:val="3"/>
  </w:num>
  <w:num w:numId="31">
    <w:abstractNumId w:val="14"/>
  </w:num>
  <w:num w:numId="32">
    <w:abstractNumId w:val="0"/>
  </w:num>
  <w:num w:numId="33">
    <w:abstractNumId w:val="30"/>
  </w:num>
  <w:num w:numId="34">
    <w:abstractNumId w:val="20"/>
  </w:num>
  <w:num w:numId="35">
    <w:abstractNumId w:val="9"/>
  </w:num>
  <w:num w:numId="36">
    <w:abstractNumId w:val="15"/>
  </w:num>
  <w:num w:numId="37">
    <w:abstractNumId w:val="10"/>
  </w:num>
  <w:num w:numId="38">
    <w:abstractNumId w:val="24"/>
  </w:num>
  <w:num w:numId="39">
    <w:abstractNumId w:val="2"/>
  </w:num>
  <w:num w:numId="40">
    <w:abstractNumId w:val="1"/>
  </w:num>
  <w:num w:numId="41">
    <w:abstractNumId w:val="4"/>
  </w:num>
  <w:num w:numId="42">
    <w:abstractNumId w:val="16"/>
  </w:num>
  <w:num w:numId="43">
    <w:abstractNumId w:val="19"/>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compat/>
  <w:rsids>
    <w:rsidRoot w:val="00766F07"/>
    <w:rsid w:val="001137FD"/>
    <w:rsid w:val="00427167"/>
    <w:rsid w:val="00522A3C"/>
    <w:rsid w:val="00585AAC"/>
    <w:rsid w:val="005C52E8"/>
    <w:rsid w:val="00633907"/>
    <w:rsid w:val="00686024"/>
    <w:rsid w:val="00766F07"/>
    <w:rsid w:val="008B6A35"/>
    <w:rsid w:val="008D2719"/>
    <w:rsid w:val="00902470"/>
    <w:rsid w:val="009466A0"/>
    <w:rsid w:val="009D240B"/>
    <w:rsid w:val="00AF408C"/>
    <w:rsid w:val="00C462CE"/>
    <w:rsid w:val="00D11693"/>
    <w:rsid w:val="00F70D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Verdana"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F07"/>
    <w:rPr>
      <w:rFonts w:eastAsia="Times New Roman"/>
      <w:sz w:val="24"/>
      <w:szCs w:val="24"/>
    </w:rPr>
  </w:style>
  <w:style w:type="paragraph" w:styleId="1">
    <w:name w:val="heading 1"/>
    <w:basedOn w:val="a"/>
    <w:link w:val="10"/>
    <w:uiPriority w:val="9"/>
    <w:qFormat/>
    <w:rsid w:val="00AF408C"/>
    <w:pPr>
      <w:jc w:val="center"/>
      <w:outlineLvl w:val="0"/>
    </w:pPr>
    <w:rPr>
      <w:rFonts w:eastAsiaTheme="majorEastAsia" w:cstheme="majorBidi"/>
      <w:b/>
      <w:bCs/>
      <w:color w:val="000000"/>
      <w:kern w:val="36"/>
      <w:sz w:val="48"/>
      <w:szCs w:val="48"/>
    </w:rPr>
  </w:style>
  <w:style w:type="paragraph" w:styleId="2">
    <w:name w:val="heading 2"/>
    <w:aliases w:val="Заголовок 2 Знак Знак Знак Знак Знак,Заголовок 2 Знак Знак Знак Знак Знак Знак Знак Знак Знак"/>
    <w:basedOn w:val="a"/>
    <w:next w:val="a"/>
    <w:link w:val="20"/>
    <w:unhideWhenUsed/>
    <w:qFormat/>
    <w:rsid w:val="00766F07"/>
    <w:pPr>
      <w:keepNext/>
      <w:spacing w:before="240" w:after="60"/>
      <w:outlineLvl w:val="1"/>
    </w:pPr>
    <w:rPr>
      <w:rFonts w:ascii="Cambria" w:hAnsi="Cambria"/>
      <w:b/>
      <w:bCs/>
      <w:i/>
      <w:iCs/>
      <w:sz w:val="28"/>
      <w:szCs w:val="28"/>
    </w:rPr>
  </w:style>
  <w:style w:type="paragraph" w:styleId="3">
    <w:name w:val="heading 3"/>
    <w:aliases w:val="Заголовок 3 Знак1,Заголовок 3 Знак Знак, Знак Знак Знак"/>
    <w:basedOn w:val="a"/>
    <w:next w:val="a"/>
    <w:link w:val="30"/>
    <w:unhideWhenUsed/>
    <w:qFormat/>
    <w:rsid w:val="001137F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AF408C"/>
    <w:pPr>
      <w:keepNext/>
      <w:spacing w:before="240" w:after="60"/>
      <w:outlineLvl w:val="3"/>
    </w:pPr>
    <w:rPr>
      <w:rFonts w:ascii="Calibri" w:hAnsi="Calibri"/>
      <w:b/>
      <w:bCs/>
      <w:sz w:val="28"/>
      <w:szCs w:val="28"/>
    </w:rPr>
  </w:style>
  <w:style w:type="paragraph" w:styleId="5">
    <w:name w:val="heading 5"/>
    <w:basedOn w:val="a"/>
    <w:link w:val="50"/>
    <w:uiPriority w:val="9"/>
    <w:qFormat/>
    <w:rsid w:val="00522A3C"/>
    <w:pPr>
      <w:outlineLvl w:val="4"/>
    </w:pPr>
    <w:rPr>
      <w:b/>
      <w:bCs/>
      <w:sz w:val="20"/>
      <w:szCs w:val="20"/>
    </w:rPr>
  </w:style>
  <w:style w:type="paragraph" w:styleId="6">
    <w:name w:val="heading 6"/>
    <w:basedOn w:val="a"/>
    <w:next w:val="a"/>
    <w:link w:val="60"/>
    <w:uiPriority w:val="9"/>
    <w:qFormat/>
    <w:rsid w:val="00522A3C"/>
    <w:pPr>
      <w:spacing w:before="240" w:after="60"/>
      <w:outlineLvl w:val="5"/>
    </w:pPr>
    <w:rPr>
      <w:b/>
      <w:bCs/>
      <w:sz w:val="22"/>
      <w:szCs w:val="22"/>
    </w:rPr>
  </w:style>
  <w:style w:type="paragraph" w:styleId="8">
    <w:name w:val="heading 8"/>
    <w:basedOn w:val="a"/>
    <w:next w:val="a"/>
    <w:link w:val="80"/>
    <w:qFormat/>
    <w:rsid w:val="00522A3C"/>
    <w:pPr>
      <w:spacing w:before="240" w:after="60"/>
      <w:outlineLvl w:val="7"/>
    </w:pPr>
    <w:rPr>
      <w:i/>
      <w:iCs/>
    </w:rPr>
  </w:style>
  <w:style w:type="paragraph" w:styleId="9">
    <w:name w:val="heading 9"/>
    <w:basedOn w:val="a"/>
    <w:next w:val="a"/>
    <w:link w:val="90"/>
    <w:qFormat/>
    <w:rsid w:val="00522A3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408C"/>
    <w:rPr>
      <w:rFonts w:eastAsiaTheme="majorEastAsia" w:cstheme="majorBidi"/>
      <w:b/>
      <w:bCs/>
      <w:color w:val="000000"/>
      <w:kern w:val="36"/>
      <w:sz w:val="48"/>
      <w:szCs w:val="48"/>
    </w:rPr>
  </w:style>
  <w:style w:type="character" w:customStyle="1" w:styleId="30">
    <w:name w:val="Заголовок 3 Знак"/>
    <w:aliases w:val="Заголовок 3 Знак1 Знак,Заголовок 3 Знак Знак Знак, Знак Знак Знак Знак"/>
    <w:basedOn w:val="a0"/>
    <w:link w:val="3"/>
    <w:rsid w:val="001137FD"/>
    <w:rPr>
      <w:rFonts w:asciiTheme="majorHAnsi" w:eastAsiaTheme="majorEastAsia" w:hAnsiTheme="majorHAnsi" w:cstheme="majorBidi"/>
      <w:b/>
      <w:bCs/>
      <w:sz w:val="26"/>
      <w:szCs w:val="26"/>
    </w:rPr>
  </w:style>
  <w:style w:type="paragraph" w:styleId="a3">
    <w:name w:val="Subtitle"/>
    <w:basedOn w:val="a"/>
    <w:link w:val="a4"/>
    <w:qFormat/>
    <w:rsid w:val="00AF408C"/>
    <w:pPr>
      <w:spacing w:after="60"/>
      <w:jc w:val="center"/>
      <w:outlineLvl w:val="1"/>
    </w:pPr>
    <w:rPr>
      <w:rFonts w:ascii="Arial" w:eastAsiaTheme="majorEastAsia" w:hAnsi="Arial" w:cstheme="majorBidi"/>
      <w:szCs w:val="20"/>
      <w:lang w:val="en-US"/>
    </w:rPr>
  </w:style>
  <w:style w:type="character" w:customStyle="1" w:styleId="a4">
    <w:name w:val="Подзаголовок Знак"/>
    <w:basedOn w:val="a0"/>
    <w:link w:val="a3"/>
    <w:rsid w:val="001137FD"/>
    <w:rPr>
      <w:rFonts w:ascii="Arial" w:eastAsiaTheme="majorEastAsia" w:hAnsi="Arial" w:cstheme="majorBidi"/>
      <w:sz w:val="24"/>
      <w:lang w:val="en-US"/>
    </w:rPr>
  </w:style>
  <w:style w:type="character" w:styleId="a5">
    <w:name w:val="Strong"/>
    <w:aliases w:val="Обычный1"/>
    <w:basedOn w:val="a0"/>
    <w:qFormat/>
    <w:rsid w:val="00AF408C"/>
    <w:rPr>
      <w:b/>
      <w:bCs/>
    </w:rPr>
  </w:style>
  <w:style w:type="paragraph" w:styleId="a6">
    <w:name w:val="No Spacing"/>
    <w:link w:val="a7"/>
    <w:qFormat/>
    <w:rsid w:val="001137FD"/>
    <w:rPr>
      <w:sz w:val="24"/>
      <w:szCs w:val="24"/>
    </w:rPr>
  </w:style>
  <w:style w:type="character" w:customStyle="1" w:styleId="40">
    <w:name w:val="Заголовок 4 Знак"/>
    <w:basedOn w:val="a0"/>
    <w:link w:val="4"/>
    <w:uiPriority w:val="9"/>
    <w:rsid w:val="00AF408C"/>
    <w:rPr>
      <w:rFonts w:ascii="Calibri" w:eastAsia="Times New Roman" w:hAnsi="Calibri" w:cs="Times New Roman"/>
      <w:b/>
      <w:bCs/>
      <w:sz w:val="28"/>
      <w:szCs w:val="28"/>
    </w:rPr>
  </w:style>
  <w:style w:type="paragraph" w:styleId="a8">
    <w:name w:val="List Paragraph"/>
    <w:basedOn w:val="a"/>
    <w:qFormat/>
    <w:rsid w:val="00AF408C"/>
    <w:pPr>
      <w:ind w:left="720"/>
      <w:contextualSpacing/>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0"/>
    <w:link w:val="2"/>
    <w:semiHidden/>
    <w:rsid w:val="00766F07"/>
    <w:rPr>
      <w:rFonts w:ascii="Cambria" w:eastAsia="Times New Roman" w:hAnsi="Cambria"/>
      <w:b/>
      <w:bCs/>
      <w:i/>
      <w:iCs/>
      <w:sz w:val="28"/>
      <w:szCs w:val="28"/>
    </w:rPr>
  </w:style>
  <w:style w:type="paragraph" w:customStyle="1" w:styleId="ConsPlusTitle">
    <w:name w:val="ConsPlusTitle"/>
    <w:rsid w:val="00766F07"/>
    <w:pPr>
      <w:widowControl w:val="0"/>
      <w:autoSpaceDE w:val="0"/>
      <w:autoSpaceDN w:val="0"/>
      <w:adjustRightInd w:val="0"/>
    </w:pPr>
    <w:rPr>
      <w:rFonts w:eastAsia="Times New Roman"/>
      <w:b/>
      <w:bCs/>
      <w:sz w:val="24"/>
      <w:szCs w:val="24"/>
    </w:rPr>
  </w:style>
  <w:style w:type="paragraph" w:styleId="a9">
    <w:name w:val="header"/>
    <w:basedOn w:val="a"/>
    <w:link w:val="aa"/>
    <w:uiPriority w:val="99"/>
    <w:unhideWhenUsed/>
    <w:rsid w:val="00766F07"/>
    <w:pPr>
      <w:tabs>
        <w:tab w:val="center" w:pos="4677"/>
        <w:tab w:val="right" w:pos="9355"/>
      </w:tabs>
    </w:pPr>
  </w:style>
  <w:style w:type="character" w:customStyle="1" w:styleId="aa">
    <w:name w:val="Верхний колонтитул Знак"/>
    <w:basedOn w:val="a0"/>
    <w:link w:val="a9"/>
    <w:uiPriority w:val="99"/>
    <w:rsid w:val="00766F07"/>
    <w:rPr>
      <w:rFonts w:eastAsia="Times New Roman"/>
      <w:sz w:val="24"/>
      <w:szCs w:val="24"/>
    </w:rPr>
  </w:style>
  <w:style w:type="paragraph" w:styleId="ab">
    <w:name w:val="Body Text"/>
    <w:basedOn w:val="a"/>
    <w:link w:val="ac"/>
    <w:rsid w:val="00766F07"/>
    <w:pPr>
      <w:spacing w:after="120"/>
    </w:pPr>
    <w:rPr>
      <w:rFonts w:eastAsia="Calibri"/>
      <w:sz w:val="20"/>
      <w:szCs w:val="20"/>
    </w:rPr>
  </w:style>
  <w:style w:type="character" w:customStyle="1" w:styleId="ac">
    <w:name w:val="Основной текст Знак"/>
    <w:basedOn w:val="a0"/>
    <w:link w:val="ab"/>
    <w:rsid w:val="00766F07"/>
    <w:rPr>
      <w:rFonts w:eastAsia="Calibri"/>
    </w:rPr>
  </w:style>
  <w:style w:type="character" w:customStyle="1" w:styleId="apple-converted-space">
    <w:name w:val="apple-converted-space"/>
    <w:basedOn w:val="a0"/>
    <w:rsid w:val="00766F07"/>
  </w:style>
  <w:style w:type="character" w:customStyle="1" w:styleId="a7">
    <w:name w:val="Без интервала Знак"/>
    <w:basedOn w:val="a0"/>
    <w:link w:val="a6"/>
    <w:rsid w:val="00766F07"/>
    <w:rPr>
      <w:sz w:val="24"/>
      <w:szCs w:val="24"/>
    </w:rPr>
  </w:style>
  <w:style w:type="paragraph" w:styleId="ad">
    <w:name w:val="Normal (Web)"/>
    <w:basedOn w:val="a"/>
    <w:unhideWhenUsed/>
    <w:rsid w:val="00766F07"/>
    <w:pPr>
      <w:spacing w:before="100" w:beforeAutospacing="1" w:after="100" w:afterAutospacing="1"/>
    </w:pPr>
    <w:rPr>
      <w:rFonts w:eastAsia="Calibri"/>
    </w:rPr>
  </w:style>
  <w:style w:type="paragraph" w:styleId="ae">
    <w:name w:val="List"/>
    <w:basedOn w:val="a"/>
    <w:uiPriority w:val="99"/>
    <w:unhideWhenUsed/>
    <w:rsid w:val="00766F07"/>
    <w:pPr>
      <w:ind w:left="283" w:hanging="283"/>
      <w:contextualSpacing/>
    </w:pPr>
  </w:style>
  <w:style w:type="character" w:customStyle="1" w:styleId="af">
    <w:name w:val="Название Знак"/>
    <w:aliases w:val="Знак1 Знак, Знак1 Знак"/>
    <w:link w:val="af0"/>
    <w:locked/>
    <w:rsid w:val="00766F07"/>
    <w:rPr>
      <w:sz w:val="28"/>
    </w:rPr>
  </w:style>
  <w:style w:type="paragraph" w:styleId="af0">
    <w:name w:val="Title"/>
    <w:aliases w:val="Знак1, Знак1"/>
    <w:basedOn w:val="a"/>
    <w:link w:val="af"/>
    <w:qFormat/>
    <w:rsid w:val="00766F07"/>
    <w:pPr>
      <w:jc w:val="center"/>
    </w:pPr>
    <w:rPr>
      <w:rFonts w:eastAsia="Verdana"/>
      <w:sz w:val="28"/>
      <w:szCs w:val="20"/>
    </w:rPr>
  </w:style>
  <w:style w:type="character" w:customStyle="1" w:styleId="11">
    <w:name w:val="Название Знак1"/>
    <w:basedOn w:val="a0"/>
    <w:link w:val="af0"/>
    <w:rsid w:val="00766F07"/>
    <w:rPr>
      <w:rFonts w:asciiTheme="majorHAnsi" w:eastAsiaTheme="majorEastAsia" w:hAnsiTheme="majorHAnsi" w:cstheme="majorBidi"/>
      <w:color w:val="17365D" w:themeColor="text2" w:themeShade="BF"/>
      <w:spacing w:val="5"/>
      <w:kern w:val="28"/>
      <w:sz w:val="52"/>
      <w:szCs w:val="52"/>
    </w:rPr>
  </w:style>
  <w:style w:type="paragraph" w:styleId="af1">
    <w:name w:val="Body Text Indent"/>
    <w:basedOn w:val="a"/>
    <w:link w:val="af2"/>
    <w:unhideWhenUsed/>
    <w:rsid w:val="00766F07"/>
    <w:pPr>
      <w:spacing w:after="120"/>
      <w:ind w:left="283"/>
    </w:pPr>
  </w:style>
  <w:style w:type="character" w:customStyle="1" w:styleId="af2">
    <w:name w:val="Основной текст с отступом Знак"/>
    <w:basedOn w:val="a0"/>
    <w:link w:val="af1"/>
    <w:rsid w:val="00766F07"/>
    <w:rPr>
      <w:rFonts w:eastAsia="Times New Roman"/>
      <w:sz w:val="24"/>
      <w:szCs w:val="24"/>
    </w:rPr>
  </w:style>
  <w:style w:type="paragraph" w:styleId="31">
    <w:name w:val="Body Text 3"/>
    <w:basedOn w:val="a"/>
    <w:link w:val="32"/>
    <w:unhideWhenUsed/>
    <w:rsid w:val="00766F07"/>
    <w:pPr>
      <w:spacing w:after="120"/>
    </w:pPr>
    <w:rPr>
      <w:sz w:val="16"/>
      <w:szCs w:val="16"/>
    </w:rPr>
  </w:style>
  <w:style w:type="character" w:customStyle="1" w:styleId="32">
    <w:name w:val="Основной текст 3 Знак"/>
    <w:basedOn w:val="a0"/>
    <w:link w:val="31"/>
    <w:rsid w:val="00766F07"/>
    <w:rPr>
      <w:rFonts w:eastAsia="Times New Roman"/>
      <w:sz w:val="16"/>
      <w:szCs w:val="16"/>
    </w:rPr>
  </w:style>
  <w:style w:type="paragraph" w:customStyle="1" w:styleId="12">
    <w:name w:val="Абзац списка1"/>
    <w:basedOn w:val="a"/>
    <w:semiHidden/>
    <w:rsid w:val="00766F07"/>
    <w:pPr>
      <w:spacing w:after="200" w:line="276" w:lineRule="auto"/>
      <w:ind w:left="720"/>
    </w:pPr>
    <w:rPr>
      <w:rFonts w:ascii="Calibri" w:hAnsi="Calibri"/>
      <w:sz w:val="22"/>
      <w:szCs w:val="22"/>
      <w:lang w:eastAsia="en-US"/>
    </w:rPr>
  </w:style>
  <w:style w:type="character" w:customStyle="1" w:styleId="14">
    <w:name w:val="Текст 14(основной) Знак"/>
    <w:link w:val="140"/>
    <w:locked/>
    <w:rsid w:val="00766F07"/>
    <w:rPr>
      <w:sz w:val="28"/>
      <w:szCs w:val="24"/>
    </w:rPr>
  </w:style>
  <w:style w:type="paragraph" w:customStyle="1" w:styleId="140">
    <w:name w:val="Текст 14(основной)"/>
    <w:basedOn w:val="a"/>
    <w:link w:val="14"/>
    <w:rsid w:val="00766F07"/>
    <w:pPr>
      <w:spacing w:line="360" w:lineRule="auto"/>
      <w:ind w:firstLine="708"/>
      <w:jc w:val="both"/>
    </w:pPr>
    <w:rPr>
      <w:rFonts w:eastAsia="Verdana"/>
      <w:sz w:val="28"/>
    </w:rPr>
  </w:style>
  <w:style w:type="character" w:customStyle="1" w:styleId="FontStyle11">
    <w:name w:val="Font Style11"/>
    <w:rsid w:val="00766F07"/>
    <w:rPr>
      <w:rFonts w:ascii="Times New Roman" w:hAnsi="Times New Roman" w:cs="Times New Roman" w:hint="default"/>
      <w:b/>
      <w:bCs w:val="0"/>
      <w:sz w:val="20"/>
    </w:rPr>
  </w:style>
  <w:style w:type="paragraph" w:styleId="33">
    <w:name w:val="Body Text Indent 3"/>
    <w:basedOn w:val="a"/>
    <w:link w:val="34"/>
    <w:unhideWhenUsed/>
    <w:rsid w:val="00522A3C"/>
    <w:pPr>
      <w:spacing w:after="120"/>
      <w:ind w:left="283"/>
    </w:pPr>
    <w:rPr>
      <w:sz w:val="16"/>
      <w:szCs w:val="16"/>
    </w:rPr>
  </w:style>
  <w:style w:type="character" w:customStyle="1" w:styleId="34">
    <w:name w:val="Основной текст с отступом 3 Знак"/>
    <w:basedOn w:val="a0"/>
    <w:link w:val="33"/>
    <w:rsid w:val="00522A3C"/>
    <w:rPr>
      <w:rFonts w:eastAsia="Times New Roman"/>
      <w:sz w:val="16"/>
      <w:szCs w:val="16"/>
    </w:rPr>
  </w:style>
  <w:style w:type="character" w:customStyle="1" w:styleId="50">
    <w:name w:val="Заголовок 5 Знак"/>
    <w:basedOn w:val="a0"/>
    <w:link w:val="5"/>
    <w:uiPriority w:val="9"/>
    <w:rsid w:val="00522A3C"/>
    <w:rPr>
      <w:rFonts w:eastAsia="Times New Roman"/>
      <w:b/>
      <w:bCs/>
    </w:rPr>
  </w:style>
  <w:style w:type="character" w:customStyle="1" w:styleId="60">
    <w:name w:val="Заголовок 6 Знак"/>
    <w:basedOn w:val="a0"/>
    <w:link w:val="6"/>
    <w:uiPriority w:val="9"/>
    <w:rsid w:val="00522A3C"/>
    <w:rPr>
      <w:rFonts w:eastAsia="Times New Roman"/>
      <w:b/>
      <w:bCs/>
      <w:sz w:val="22"/>
      <w:szCs w:val="22"/>
    </w:rPr>
  </w:style>
  <w:style w:type="character" w:customStyle="1" w:styleId="80">
    <w:name w:val="Заголовок 8 Знак"/>
    <w:basedOn w:val="a0"/>
    <w:link w:val="8"/>
    <w:rsid w:val="00522A3C"/>
    <w:rPr>
      <w:rFonts w:eastAsia="Times New Roman"/>
      <w:i/>
      <w:iCs/>
      <w:sz w:val="24"/>
      <w:szCs w:val="24"/>
    </w:rPr>
  </w:style>
  <w:style w:type="character" w:customStyle="1" w:styleId="90">
    <w:name w:val="Заголовок 9 Знак"/>
    <w:basedOn w:val="a0"/>
    <w:link w:val="9"/>
    <w:rsid w:val="00522A3C"/>
    <w:rPr>
      <w:rFonts w:ascii="Arial" w:eastAsia="Times New Roman" w:hAnsi="Arial" w:cs="Arial"/>
      <w:sz w:val="22"/>
      <w:szCs w:val="22"/>
    </w:rPr>
  </w:style>
  <w:style w:type="character" w:customStyle="1" w:styleId="21">
    <w:name w:val="Заголовок 2 Знак1"/>
    <w:aliases w:val="Заголовок 2 Знак Знак,Заголовок 2 Знак Знак Знак Знак Знак Знак,Заголовок 2 Знак Знак Знак Знак Знак Знак Знак Знак Знак Знак"/>
    <w:rsid w:val="00522A3C"/>
    <w:rPr>
      <w:rFonts w:ascii="Arial" w:hAnsi="Arial" w:cs="Arial"/>
      <w:b/>
      <w:bCs/>
      <w:i/>
      <w:iCs/>
      <w:sz w:val="28"/>
      <w:szCs w:val="28"/>
      <w:lang w:val="ru-RU" w:eastAsia="ru-RU" w:bidi="ar-SA"/>
    </w:rPr>
  </w:style>
  <w:style w:type="paragraph" w:styleId="22">
    <w:name w:val="Body Text Indent 2"/>
    <w:basedOn w:val="a"/>
    <w:link w:val="23"/>
    <w:rsid w:val="00522A3C"/>
    <w:pPr>
      <w:spacing w:after="120" w:line="480" w:lineRule="auto"/>
      <w:ind w:left="283"/>
    </w:pPr>
  </w:style>
  <w:style w:type="character" w:customStyle="1" w:styleId="23">
    <w:name w:val="Основной текст с отступом 2 Знак"/>
    <w:basedOn w:val="a0"/>
    <w:link w:val="22"/>
    <w:rsid w:val="00522A3C"/>
    <w:rPr>
      <w:rFonts w:eastAsia="Times New Roman"/>
      <w:sz w:val="24"/>
      <w:szCs w:val="24"/>
    </w:rPr>
  </w:style>
  <w:style w:type="table" w:styleId="af3">
    <w:name w:val="Table Grid"/>
    <w:basedOn w:val="a1"/>
    <w:uiPriority w:val="59"/>
    <w:rsid w:val="00522A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basedOn w:val="a"/>
    <w:link w:val="af5"/>
    <w:rsid w:val="00522A3C"/>
    <w:rPr>
      <w:rFonts w:ascii="Courier New" w:hAnsi="Courier New" w:cs="Courier New"/>
      <w:sz w:val="20"/>
      <w:szCs w:val="20"/>
    </w:rPr>
  </w:style>
  <w:style w:type="character" w:customStyle="1" w:styleId="af5">
    <w:name w:val="Текст Знак"/>
    <w:basedOn w:val="a0"/>
    <w:link w:val="af4"/>
    <w:rsid w:val="00522A3C"/>
    <w:rPr>
      <w:rFonts w:ascii="Courier New" w:eastAsia="Times New Roman" w:hAnsi="Courier New" w:cs="Courier New"/>
    </w:rPr>
  </w:style>
  <w:style w:type="paragraph" w:styleId="af6">
    <w:name w:val="footer"/>
    <w:basedOn w:val="a"/>
    <w:link w:val="af7"/>
    <w:uiPriority w:val="99"/>
    <w:rsid w:val="00522A3C"/>
    <w:pPr>
      <w:tabs>
        <w:tab w:val="center" w:pos="4677"/>
        <w:tab w:val="right" w:pos="9355"/>
      </w:tabs>
    </w:pPr>
  </w:style>
  <w:style w:type="character" w:customStyle="1" w:styleId="af7">
    <w:name w:val="Нижний колонтитул Знак"/>
    <w:basedOn w:val="a0"/>
    <w:link w:val="af6"/>
    <w:uiPriority w:val="99"/>
    <w:rsid w:val="00522A3C"/>
    <w:rPr>
      <w:rFonts w:eastAsia="Times New Roman"/>
      <w:sz w:val="24"/>
      <w:szCs w:val="24"/>
    </w:rPr>
  </w:style>
  <w:style w:type="character" w:styleId="af8">
    <w:name w:val="page number"/>
    <w:basedOn w:val="a0"/>
    <w:rsid w:val="00522A3C"/>
  </w:style>
  <w:style w:type="paragraph" w:styleId="24">
    <w:name w:val="toc 2"/>
    <w:basedOn w:val="a"/>
    <w:next w:val="a"/>
    <w:autoRedefine/>
    <w:semiHidden/>
    <w:rsid w:val="00522A3C"/>
    <w:pPr>
      <w:ind w:left="240"/>
    </w:pPr>
  </w:style>
  <w:style w:type="paragraph" w:styleId="13">
    <w:name w:val="toc 1"/>
    <w:basedOn w:val="a"/>
    <w:next w:val="a"/>
    <w:autoRedefine/>
    <w:semiHidden/>
    <w:rsid w:val="00522A3C"/>
  </w:style>
  <w:style w:type="paragraph" w:styleId="35">
    <w:name w:val="toc 3"/>
    <w:basedOn w:val="a"/>
    <w:next w:val="a"/>
    <w:autoRedefine/>
    <w:semiHidden/>
    <w:rsid w:val="00522A3C"/>
    <w:pPr>
      <w:ind w:left="480"/>
    </w:pPr>
  </w:style>
  <w:style w:type="character" w:styleId="af9">
    <w:name w:val="Hyperlink"/>
    <w:uiPriority w:val="99"/>
    <w:rsid w:val="00522A3C"/>
    <w:rPr>
      <w:color w:val="0000FF"/>
      <w:u w:val="single"/>
    </w:rPr>
  </w:style>
  <w:style w:type="paragraph" w:styleId="afa">
    <w:name w:val="Document Map"/>
    <w:basedOn w:val="a"/>
    <w:link w:val="afb"/>
    <w:semiHidden/>
    <w:rsid w:val="00522A3C"/>
    <w:pPr>
      <w:shd w:val="clear" w:color="auto" w:fill="000080"/>
    </w:pPr>
    <w:rPr>
      <w:rFonts w:ascii="Tahoma" w:hAnsi="Tahoma" w:cs="Tahoma"/>
    </w:rPr>
  </w:style>
  <w:style w:type="character" w:customStyle="1" w:styleId="afb">
    <w:name w:val="Схема документа Знак"/>
    <w:basedOn w:val="a0"/>
    <w:link w:val="afa"/>
    <w:semiHidden/>
    <w:rsid w:val="00522A3C"/>
    <w:rPr>
      <w:rFonts w:ascii="Tahoma" w:eastAsia="Times New Roman" w:hAnsi="Tahoma" w:cs="Tahoma"/>
      <w:sz w:val="24"/>
      <w:szCs w:val="24"/>
      <w:shd w:val="clear" w:color="auto" w:fill="000080"/>
    </w:rPr>
  </w:style>
  <w:style w:type="paragraph" w:styleId="36">
    <w:name w:val="List 3"/>
    <w:basedOn w:val="a"/>
    <w:rsid w:val="00522A3C"/>
    <w:pPr>
      <w:ind w:left="849" w:hanging="283"/>
    </w:pPr>
    <w:rPr>
      <w:szCs w:val="20"/>
    </w:rPr>
  </w:style>
  <w:style w:type="paragraph" w:customStyle="1" w:styleId="Default">
    <w:name w:val="Default"/>
    <w:rsid w:val="00522A3C"/>
    <w:pPr>
      <w:autoSpaceDE w:val="0"/>
      <w:autoSpaceDN w:val="0"/>
      <w:adjustRightInd w:val="0"/>
    </w:pPr>
    <w:rPr>
      <w:rFonts w:eastAsia="Times New Roman"/>
      <w:color w:val="000000"/>
      <w:sz w:val="24"/>
      <w:szCs w:val="24"/>
    </w:rPr>
  </w:style>
  <w:style w:type="character" w:customStyle="1" w:styleId="25">
    <w:name w:val="Основной текст 2 Знак"/>
    <w:rsid w:val="00522A3C"/>
    <w:rPr>
      <w:rFonts w:ascii="Arial" w:hAnsi="Arial"/>
    </w:rPr>
  </w:style>
  <w:style w:type="paragraph" w:customStyle="1" w:styleId="141">
    <w:name w:val="Текст 14(поцентру)"/>
    <w:basedOn w:val="a"/>
    <w:link w:val="142"/>
    <w:autoRedefine/>
    <w:rsid w:val="00522A3C"/>
    <w:pPr>
      <w:jc w:val="both"/>
    </w:pPr>
    <w:rPr>
      <w:sz w:val="28"/>
      <w:szCs w:val="28"/>
    </w:rPr>
  </w:style>
  <w:style w:type="character" w:customStyle="1" w:styleId="142">
    <w:name w:val="Текст 14(поцентру) Знак"/>
    <w:link w:val="141"/>
    <w:rsid w:val="00522A3C"/>
    <w:rPr>
      <w:rFonts w:eastAsia="Times New Roman"/>
      <w:sz w:val="28"/>
      <w:szCs w:val="28"/>
    </w:rPr>
  </w:style>
  <w:style w:type="paragraph" w:customStyle="1" w:styleId="100">
    <w:name w:val="Текст 10(таблица)"/>
    <w:basedOn w:val="a"/>
    <w:rsid w:val="00522A3C"/>
    <w:pPr>
      <w:jc w:val="both"/>
    </w:pPr>
    <w:rPr>
      <w:sz w:val="20"/>
      <w:lang w:val="en-US"/>
    </w:rPr>
  </w:style>
  <w:style w:type="paragraph" w:customStyle="1" w:styleId="120">
    <w:name w:val="Текст 12(таблица)"/>
    <w:basedOn w:val="a"/>
    <w:autoRedefine/>
    <w:rsid w:val="00522A3C"/>
    <w:pPr>
      <w:tabs>
        <w:tab w:val="left" w:pos="33"/>
        <w:tab w:val="left" w:pos="2595"/>
      </w:tabs>
      <w:ind w:right="132"/>
      <w:jc w:val="both"/>
    </w:pPr>
    <w:rPr>
      <w:bCs/>
    </w:rPr>
  </w:style>
  <w:style w:type="paragraph" w:customStyle="1" w:styleId="143">
    <w:name w:val="Текст 14(справа)"/>
    <w:basedOn w:val="140"/>
    <w:link w:val="144"/>
    <w:autoRedefine/>
    <w:rsid w:val="00522A3C"/>
    <w:pPr>
      <w:tabs>
        <w:tab w:val="left" w:pos="567"/>
      </w:tabs>
      <w:ind w:firstLine="709"/>
      <w:jc w:val="right"/>
    </w:pPr>
    <w:rPr>
      <w:rFonts w:eastAsia="Times New Roman"/>
      <w:bCs/>
      <w:szCs w:val="28"/>
    </w:rPr>
  </w:style>
  <w:style w:type="character" w:customStyle="1" w:styleId="144">
    <w:name w:val="Текст 14(справа) Знак"/>
    <w:link w:val="143"/>
    <w:rsid w:val="00522A3C"/>
    <w:rPr>
      <w:rFonts w:eastAsia="Times New Roman"/>
      <w:bCs/>
      <w:sz w:val="28"/>
      <w:szCs w:val="28"/>
    </w:rPr>
  </w:style>
  <w:style w:type="character" w:customStyle="1" w:styleId="afc">
    <w:name w:val="Основной текст_"/>
    <w:link w:val="200"/>
    <w:rsid w:val="00522A3C"/>
    <w:rPr>
      <w:sz w:val="21"/>
      <w:szCs w:val="21"/>
      <w:shd w:val="clear" w:color="auto" w:fill="FFFFFF"/>
    </w:rPr>
  </w:style>
  <w:style w:type="paragraph" w:customStyle="1" w:styleId="200">
    <w:name w:val="Основной текст200"/>
    <w:basedOn w:val="a"/>
    <w:link w:val="afc"/>
    <w:rsid w:val="00522A3C"/>
    <w:pPr>
      <w:shd w:val="clear" w:color="auto" w:fill="FFFFFF"/>
      <w:spacing w:line="0" w:lineRule="atLeast"/>
      <w:ind w:hanging="600"/>
    </w:pPr>
    <w:rPr>
      <w:rFonts w:eastAsia="Verdana"/>
      <w:sz w:val="21"/>
      <w:szCs w:val="21"/>
    </w:rPr>
  </w:style>
  <w:style w:type="character" w:customStyle="1" w:styleId="183">
    <w:name w:val="Основной текст183"/>
    <w:rsid w:val="00522A3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70">
    <w:name w:val="Основной текст170"/>
    <w:rsid w:val="00522A3C"/>
    <w:rPr>
      <w:rFonts w:ascii="Times New Roman" w:eastAsia="Times New Roman" w:hAnsi="Times New Roman" w:cs="Times New Roman"/>
      <w:b w:val="0"/>
      <w:bCs w:val="0"/>
      <w:i w:val="0"/>
      <w:iCs w:val="0"/>
      <w:smallCaps w:val="0"/>
      <w:strike w:val="0"/>
      <w:spacing w:val="0"/>
      <w:sz w:val="21"/>
      <w:szCs w:val="21"/>
    </w:rPr>
  </w:style>
  <w:style w:type="character" w:customStyle="1" w:styleId="171">
    <w:name w:val="Основной текст171"/>
    <w:rsid w:val="00522A3C"/>
    <w:rPr>
      <w:rFonts w:ascii="Times New Roman" w:eastAsia="Times New Roman" w:hAnsi="Times New Roman" w:cs="Times New Roman"/>
      <w:sz w:val="21"/>
      <w:szCs w:val="21"/>
      <w:shd w:val="clear" w:color="auto" w:fill="FFFFFF"/>
    </w:rPr>
  </w:style>
  <w:style w:type="character" w:customStyle="1" w:styleId="187">
    <w:name w:val="Основной текст187"/>
    <w:rsid w:val="00522A3C"/>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afd">
    <w:name w:val="Подпись к таблице"/>
    <w:rsid w:val="00522A3C"/>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186">
    <w:name w:val="Основной текст186"/>
    <w:rsid w:val="00522A3C"/>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fe">
    <w:name w:val="Balloon Text"/>
    <w:basedOn w:val="a"/>
    <w:link w:val="aff"/>
    <w:uiPriority w:val="99"/>
    <w:semiHidden/>
    <w:unhideWhenUsed/>
    <w:rsid w:val="00522A3C"/>
    <w:rPr>
      <w:rFonts w:ascii="Arial" w:hAnsi="Arial"/>
      <w:sz w:val="16"/>
      <w:szCs w:val="16"/>
    </w:rPr>
  </w:style>
  <w:style w:type="character" w:customStyle="1" w:styleId="aff">
    <w:name w:val="Текст выноски Знак"/>
    <w:basedOn w:val="a0"/>
    <w:link w:val="afe"/>
    <w:uiPriority w:val="99"/>
    <w:semiHidden/>
    <w:rsid w:val="00522A3C"/>
    <w:rPr>
      <w:rFonts w:ascii="Arial" w:eastAsia="Times New Roman" w:hAnsi="Arial"/>
      <w:sz w:val="16"/>
      <w:szCs w:val="16"/>
    </w:rPr>
  </w:style>
  <w:style w:type="character" w:customStyle="1" w:styleId="188">
    <w:name w:val="Основной текст188"/>
    <w:rsid w:val="00522A3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89">
    <w:name w:val="Основной текст189"/>
    <w:rsid w:val="00522A3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91">
    <w:name w:val="Основной текст191"/>
    <w:rsid w:val="00522A3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76">
    <w:name w:val="Основной текст176"/>
    <w:rsid w:val="00522A3C"/>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81">
    <w:name w:val="toc 8"/>
    <w:basedOn w:val="a"/>
    <w:next w:val="a"/>
    <w:autoRedefine/>
    <w:uiPriority w:val="39"/>
    <w:semiHidden/>
    <w:unhideWhenUsed/>
    <w:rsid w:val="00522A3C"/>
    <w:pPr>
      <w:ind w:left="1680"/>
    </w:pPr>
  </w:style>
  <w:style w:type="character" w:customStyle="1" w:styleId="articleseparator1">
    <w:name w:val="article_separator1"/>
    <w:rsid w:val="00522A3C"/>
  </w:style>
  <w:style w:type="paragraph" w:styleId="z-">
    <w:name w:val="HTML Top of Form"/>
    <w:basedOn w:val="a"/>
    <w:next w:val="a"/>
    <w:link w:val="z-0"/>
    <w:hidden/>
    <w:uiPriority w:val="99"/>
    <w:semiHidden/>
    <w:unhideWhenUsed/>
    <w:rsid w:val="00522A3C"/>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semiHidden/>
    <w:rsid w:val="00522A3C"/>
    <w:rPr>
      <w:rFonts w:ascii="Arial" w:eastAsia="Times New Roman" w:hAnsi="Arial"/>
      <w:vanish/>
      <w:sz w:val="16"/>
      <w:szCs w:val="16"/>
    </w:rPr>
  </w:style>
  <w:style w:type="paragraph" w:styleId="z-1">
    <w:name w:val="HTML Bottom of Form"/>
    <w:basedOn w:val="a"/>
    <w:next w:val="a"/>
    <w:link w:val="z-2"/>
    <w:hidden/>
    <w:uiPriority w:val="99"/>
    <w:semiHidden/>
    <w:unhideWhenUsed/>
    <w:rsid w:val="00522A3C"/>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semiHidden/>
    <w:rsid w:val="00522A3C"/>
    <w:rPr>
      <w:rFonts w:ascii="Arial" w:eastAsia="Times New Roman" w:hAnsi="Arial"/>
      <w:vanish/>
      <w:sz w:val="16"/>
      <w:szCs w:val="16"/>
    </w:rPr>
  </w:style>
  <w:style w:type="character" w:customStyle="1" w:styleId="dashedline1">
    <w:name w:val="dashed_line1"/>
    <w:rsid w:val="00522A3C"/>
  </w:style>
  <w:style w:type="character" w:styleId="aff0">
    <w:name w:val="FollowedHyperlink"/>
    <w:uiPriority w:val="99"/>
    <w:semiHidden/>
    <w:unhideWhenUsed/>
    <w:rsid w:val="00522A3C"/>
    <w:rPr>
      <w:strike w:val="0"/>
      <w:dstrike w:val="0"/>
      <w:color w:val="0033DD"/>
      <w:u w:val="none"/>
      <w:effect w:val="none"/>
    </w:rPr>
  </w:style>
  <w:style w:type="character" w:styleId="HTML">
    <w:name w:val="HTML Code"/>
    <w:uiPriority w:val="99"/>
    <w:semiHidden/>
    <w:unhideWhenUsed/>
    <w:rsid w:val="00522A3C"/>
    <w:rPr>
      <w:rFonts w:ascii="Courier" w:eastAsia="Times New Roman" w:hAnsi="Courier" w:cs="Courier New" w:hint="default"/>
      <w:sz w:val="24"/>
      <w:szCs w:val="24"/>
    </w:rPr>
  </w:style>
  <w:style w:type="paragraph" w:styleId="HTML0">
    <w:name w:val="HTML Preformatted"/>
    <w:basedOn w:val="a"/>
    <w:link w:val="HTML1"/>
    <w:uiPriority w:val="99"/>
    <w:semiHidden/>
    <w:unhideWhenUsed/>
    <w:rsid w:val="0052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
    <w:basedOn w:val="a0"/>
    <w:link w:val="HTML0"/>
    <w:uiPriority w:val="99"/>
    <w:semiHidden/>
    <w:rsid w:val="00522A3C"/>
    <w:rPr>
      <w:rFonts w:ascii="Courier New" w:eastAsia="Times New Roman" w:hAnsi="Courier New"/>
    </w:rPr>
  </w:style>
  <w:style w:type="paragraph" w:customStyle="1" w:styleId="comment">
    <w:name w:val="comment"/>
    <w:basedOn w:val="a"/>
    <w:rsid w:val="00522A3C"/>
    <w:pPr>
      <w:spacing w:after="240"/>
    </w:pPr>
    <w:rPr>
      <w:sz w:val="26"/>
      <w:szCs w:val="26"/>
    </w:rPr>
  </w:style>
  <w:style w:type="paragraph" w:customStyle="1" w:styleId="15">
    <w:name w:val="Дата1"/>
    <w:basedOn w:val="a"/>
    <w:rsid w:val="00522A3C"/>
    <w:pPr>
      <w:spacing w:after="240"/>
    </w:pPr>
    <w:rPr>
      <w:sz w:val="26"/>
      <w:szCs w:val="26"/>
    </w:rPr>
  </w:style>
  <w:style w:type="paragraph" w:customStyle="1" w:styleId="rboxtl">
    <w:name w:val="rbox_tl"/>
    <w:basedOn w:val="a"/>
    <w:rsid w:val="00522A3C"/>
    <w:pPr>
      <w:spacing w:after="240"/>
    </w:pPr>
    <w:rPr>
      <w:sz w:val="26"/>
      <w:szCs w:val="26"/>
    </w:rPr>
  </w:style>
  <w:style w:type="paragraph" w:customStyle="1" w:styleId="rboxtr">
    <w:name w:val="rbox_tr"/>
    <w:basedOn w:val="a"/>
    <w:rsid w:val="00522A3C"/>
    <w:pPr>
      <w:spacing w:after="240"/>
    </w:pPr>
    <w:rPr>
      <w:sz w:val="26"/>
      <w:szCs w:val="26"/>
    </w:rPr>
  </w:style>
  <w:style w:type="paragraph" w:customStyle="1" w:styleId="rboxbl">
    <w:name w:val="rbox_bl"/>
    <w:basedOn w:val="a"/>
    <w:rsid w:val="00522A3C"/>
    <w:pPr>
      <w:ind w:left="-150"/>
    </w:pPr>
    <w:rPr>
      <w:sz w:val="2"/>
      <w:szCs w:val="2"/>
    </w:rPr>
  </w:style>
  <w:style w:type="paragraph" w:customStyle="1" w:styleId="rboxbr">
    <w:name w:val="rbox_br"/>
    <w:basedOn w:val="a"/>
    <w:rsid w:val="00522A3C"/>
    <w:pPr>
      <w:spacing w:after="240"/>
    </w:pPr>
    <w:rPr>
      <w:sz w:val="26"/>
      <w:szCs w:val="26"/>
    </w:rPr>
  </w:style>
  <w:style w:type="paragraph" w:customStyle="1" w:styleId="rboxheader">
    <w:name w:val="rbox_header"/>
    <w:basedOn w:val="a"/>
    <w:rsid w:val="00522A3C"/>
    <w:rPr>
      <w:sz w:val="26"/>
      <w:szCs w:val="26"/>
    </w:rPr>
  </w:style>
  <w:style w:type="paragraph" w:customStyle="1" w:styleId="clear">
    <w:name w:val="clear"/>
    <w:basedOn w:val="a"/>
    <w:rsid w:val="00522A3C"/>
    <w:pPr>
      <w:spacing w:after="240"/>
    </w:pPr>
    <w:rPr>
      <w:sz w:val="26"/>
      <w:szCs w:val="26"/>
    </w:rPr>
  </w:style>
  <w:style w:type="paragraph" w:customStyle="1" w:styleId="rightalign">
    <w:name w:val="rightalign"/>
    <w:basedOn w:val="a"/>
    <w:rsid w:val="00522A3C"/>
    <w:pPr>
      <w:spacing w:after="240"/>
      <w:jc w:val="right"/>
    </w:pPr>
    <w:rPr>
      <w:sz w:val="26"/>
      <w:szCs w:val="26"/>
    </w:rPr>
  </w:style>
  <w:style w:type="paragraph" w:customStyle="1" w:styleId="centeralign">
    <w:name w:val="centeralign"/>
    <w:basedOn w:val="a"/>
    <w:rsid w:val="00522A3C"/>
    <w:pPr>
      <w:spacing w:after="240"/>
      <w:jc w:val="center"/>
    </w:pPr>
    <w:rPr>
      <w:sz w:val="26"/>
      <w:szCs w:val="26"/>
    </w:rPr>
  </w:style>
  <w:style w:type="paragraph" w:customStyle="1" w:styleId="even">
    <w:name w:val="even"/>
    <w:basedOn w:val="a"/>
    <w:rsid w:val="00522A3C"/>
    <w:pPr>
      <w:shd w:val="clear" w:color="auto" w:fill="E6E6E6"/>
      <w:spacing w:after="240"/>
    </w:pPr>
    <w:rPr>
      <w:sz w:val="26"/>
      <w:szCs w:val="26"/>
    </w:rPr>
  </w:style>
  <w:style w:type="paragraph" w:customStyle="1" w:styleId="odd">
    <w:name w:val="odd"/>
    <w:basedOn w:val="a"/>
    <w:rsid w:val="00522A3C"/>
    <w:pPr>
      <w:shd w:val="clear" w:color="auto" w:fill="FFFFFF"/>
      <w:spacing w:after="240"/>
    </w:pPr>
    <w:rPr>
      <w:sz w:val="26"/>
      <w:szCs w:val="26"/>
    </w:rPr>
  </w:style>
  <w:style w:type="paragraph" w:customStyle="1" w:styleId="hdr">
    <w:name w:val="hdr"/>
    <w:basedOn w:val="a"/>
    <w:rsid w:val="00522A3C"/>
    <w:pPr>
      <w:spacing w:after="240"/>
    </w:pPr>
    <w:rPr>
      <w:b/>
      <w:bCs/>
      <w:sz w:val="26"/>
      <w:szCs w:val="26"/>
    </w:rPr>
  </w:style>
  <w:style w:type="paragraph" w:customStyle="1" w:styleId="metadata">
    <w:name w:val="metadata"/>
    <w:basedOn w:val="a"/>
    <w:rsid w:val="00522A3C"/>
    <w:pPr>
      <w:spacing w:after="240"/>
    </w:pPr>
    <w:rPr>
      <w:color w:val="666666"/>
      <w:sz w:val="26"/>
      <w:szCs w:val="26"/>
    </w:rPr>
  </w:style>
  <w:style w:type="paragraph" w:customStyle="1" w:styleId="topvalign">
    <w:name w:val="topvalign"/>
    <w:basedOn w:val="a"/>
    <w:rsid w:val="00522A3C"/>
    <w:pPr>
      <w:spacing w:after="240"/>
      <w:textAlignment w:val="top"/>
    </w:pPr>
    <w:rPr>
      <w:sz w:val="26"/>
      <w:szCs w:val="26"/>
    </w:rPr>
  </w:style>
  <w:style w:type="paragraph" w:customStyle="1" w:styleId="contentheaderlinks">
    <w:name w:val="content_header_links"/>
    <w:basedOn w:val="a"/>
    <w:rsid w:val="00522A3C"/>
    <w:pPr>
      <w:shd w:val="clear" w:color="auto" w:fill="FFFFFF"/>
      <w:spacing w:after="240"/>
      <w:ind w:left="5460"/>
    </w:pPr>
    <w:rPr>
      <w:sz w:val="26"/>
      <w:szCs w:val="26"/>
    </w:rPr>
  </w:style>
  <w:style w:type="paragraph" w:customStyle="1" w:styleId="toplink">
    <w:name w:val="toplink"/>
    <w:basedOn w:val="a"/>
    <w:rsid w:val="00522A3C"/>
    <w:pPr>
      <w:spacing w:after="240"/>
      <w:jc w:val="right"/>
    </w:pPr>
    <w:rPr>
      <w:sz w:val="26"/>
      <w:szCs w:val="26"/>
    </w:rPr>
  </w:style>
  <w:style w:type="paragraph" w:customStyle="1" w:styleId="note">
    <w:name w:val="note"/>
    <w:basedOn w:val="a"/>
    <w:rsid w:val="00522A3C"/>
    <w:pPr>
      <w:spacing w:after="240"/>
    </w:pPr>
    <w:rPr>
      <w:color w:val="990000"/>
      <w:sz w:val="26"/>
      <w:szCs w:val="26"/>
    </w:rPr>
  </w:style>
  <w:style w:type="paragraph" w:customStyle="1" w:styleId="code">
    <w:name w:val="code"/>
    <w:basedOn w:val="a"/>
    <w:rsid w:val="00522A3C"/>
    <w:pPr>
      <w:spacing w:after="240"/>
    </w:pPr>
    <w:rPr>
      <w:rFonts w:ascii="Courier" w:hAnsi="Courier"/>
    </w:rPr>
  </w:style>
  <w:style w:type="paragraph" w:customStyle="1" w:styleId="imgleft">
    <w:name w:val="img_left"/>
    <w:basedOn w:val="a"/>
    <w:rsid w:val="00522A3C"/>
    <w:pPr>
      <w:spacing w:after="150"/>
      <w:ind w:right="150"/>
    </w:pPr>
    <w:rPr>
      <w:sz w:val="26"/>
      <w:szCs w:val="26"/>
    </w:rPr>
  </w:style>
  <w:style w:type="paragraph" w:customStyle="1" w:styleId="imgleftlargermargin20px">
    <w:name w:val="img_left_larger_margin_20px"/>
    <w:basedOn w:val="a"/>
    <w:rsid w:val="00522A3C"/>
    <w:pPr>
      <w:spacing w:after="180"/>
      <w:ind w:right="300"/>
    </w:pPr>
    <w:rPr>
      <w:sz w:val="26"/>
      <w:szCs w:val="26"/>
    </w:rPr>
  </w:style>
  <w:style w:type="paragraph" w:customStyle="1" w:styleId="imgright">
    <w:name w:val="img_right"/>
    <w:basedOn w:val="a"/>
    <w:rsid w:val="00522A3C"/>
    <w:pPr>
      <w:spacing w:after="150"/>
      <w:ind w:left="150"/>
    </w:pPr>
    <w:rPr>
      <w:sz w:val="26"/>
      <w:szCs w:val="26"/>
    </w:rPr>
  </w:style>
  <w:style w:type="paragraph" w:customStyle="1" w:styleId="imgleftlargermargin">
    <w:name w:val="img_left_larger_margin"/>
    <w:basedOn w:val="a"/>
    <w:rsid w:val="00522A3C"/>
    <w:pPr>
      <w:spacing w:after="180"/>
      <w:ind w:right="450"/>
    </w:pPr>
    <w:rPr>
      <w:sz w:val="26"/>
      <w:szCs w:val="26"/>
    </w:rPr>
  </w:style>
  <w:style w:type="paragraph" w:customStyle="1" w:styleId="rightmargin10px">
    <w:name w:val="rightmargin10px"/>
    <w:basedOn w:val="a"/>
    <w:rsid w:val="00522A3C"/>
    <w:pPr>
      <w:spacing w:after="240"/>
      <w:ind w:right="150"/>
    </w:pPr>
    <w:rPr>
      <w:sz w:val="26"/>
      <w:szCs w:val="26"/>
    </w:rPr>
  </w:style>
  <w:style w:type="paragraph" w:customStyle="1" w:styleId="leftmargin10px">
    <w:name w:val="leftmargin10px"/>
    <w:basedOn w:val="a"/>
    <w:rsid w:val="00522A3C"/>
    <w:pPr>
      <w:spacing w:after="240"/>
      <w:ind w:left="150"/>
    </w:pPr>
    <w:rPr>
      <w:sz w:val="26"/>
      <w:szCs w:val="26"/>
    </w:rPr>
  </w:style>
  <w:style w:type="paragraph" w:customStyle="1" w:styleId="redtext">
    <w:name w:val="red_text"/>
    <w:basedOn w:val="a"/>
    <w:rsid w:val="00522A3C"/>
    <w:pPr>
      <w:spacing w:after="240"/>
    </w:pPr>
    <w:rPr>
      <w:color w:val="990000"/>
      <w:sz w:val="26"/>
      <w:szCs w:val="26"/>
    </w:rPr>
  </w:style>
  <w:style w:type="paragraph" w:customStyle="1" w:styleId="preserve">
    <w:name w:val="preserve"/>
    <w:basedOn w:val="a"/>
    <w:rsid w:val="00522A3C"/>
    <w:pPr>
      <w:spacing w:after="240"/>
    </w:pPr>
    <w:rPr>
      <w:rFonts w:ascii="Arial" w:hAnsi="Arial" w:cs="Arial"/>
    </w:rPr>
  </w:style>
  <w:style w:type="paragraph" w:customStyle="1" w:styleId="sidebarbottom">
    <w:name w:val="sidebarbottom"/>
    <w:basedOn w:val="a"/>
    <w:rsid w:val="00522A3C"/>
    <w:pPr>
      <w:spacing w:after="240"/>
      <w:ind w:right="150"/>
    </w:pPr>
    <w:rPr>
      <w:sz w:val="26"/>
      <w:szCs w:val="26"/>
    </w:rPr>
  </w:style>
  <w:style w:type="paragraph" w:customStyle="1" w:styleId="clistimgl195">
    <w:name w:val="clistimgl_195"/>
    <w:basedOn w:val="a"/>
    <w:rsid w:val="00522A3C"/>
    <w:pPr>
      <w:spacing w:after="240"/>
    </w:pPr>
    <w:rPr>
      <w:sz w:val="26"/>
      <w:szCs w:val="26"/>
    </w:rPr>
  </w:style>
  <w:style w:type="paragraph" w:customStyle="1" w:styleId="contentsubnavi">
    <w:name w:val="contentsubnavi"/>
    <w:basedOn w:val="a"/>
    <w:rsid w:val="00522A3C"/>
    <w:pPr>
      <w:spacing w:after="240"/>
    </w:pPr>
    <w:rPr>
      <w:sz w:val="26"/>
      <w:szCs w:val="26"/>
    </w:rPr>
  </w:style>
  <w:style w:type="paragraph" w:customStyle="1" w:styleId="contentsubnavir">
    <w:name w:val="contentsubnavir"/>
    <w:basedOn w:val="a"/>
    <w:rsid w:val="00522A3C"/>
    <w:pPr>
      <w:spacing w:after="240"/>
    </w:pPr>
    <w:rPr>
      <w:sz w:val="26"/>
      <w:szCs w:val="26"/>
    </w:rPr>
  </w:style>
  <w:style w:type="paragraph" w:customStyle="1" w:styleId="twocolumn5050">
    <w:name w:val="two_column_50_50"/>
    <w:basedOn w:val="a"/>
    <w:rsid w:val="00522A3C"/>
    <w:pPr>
      <w:spacing w:after="240"/>
    </w:pPr>
    <w:rPr>
      <w:sz w:val="26"/>
      <w:szCs w:val="26"/>
    </w:rPr>
  </w:style>
  <w:style w:type="paragraph" w:customStyle="1" w:styleId="twocolumn4949">
    <w:name w:val="two_column_49_49"/>
    <w:basedOn w:val="a"/>
    <w:rsid w:val="00522A3C"/>
    <w:pPr>
      <w:spacing w:after="240"/>
    </w:pPr>
    <w:rPr>
      <w:sz w:val="26"/>
      <w:szCs w:val="26"/>
    </w:rPr>
  </w:style>
  <w:style w:type="paragraph" w:customStyle="1" w:styleId="genericdatatable">
    <w:name w:val="genericdatatable"/>
    <w:basedOn w:val="a"/>
    <w:rsid w:val="00522A3C"/>
    <w:pPr>
      <w:spacing w:after="240"/>
    </w:pPr>
    <w:rPr>
      <w:sz w:val="26"/>
      <w:szCs w:val="26"/>
    </w:rPr>
  </w:style>
  <w:style w:type="paragraph" w:customStyle="1" w:styleId="datatablenb">
    <w:name w:val="datatable_nb"/>
    <w:basedOn w:val="a"/>
    <w:rsid w:val="00522A3C"/>
    <w:pPr>
      <w:spacing w:before="240" w:after="240"/>
    </w:pPr>
    <w:rPr>
      <w:sz w:val="26"/>
      <w:szCs w:val="26"/>
    </w:rPr>
  </w:style>
  <w:style w:type="paragraph" w:customStyle="1" w:styleId="datatable">
    <w:name w:val="datatable"/>
    <w:basedOn w:val="a"/>
    <w:rsid w:val="00522A3C"/>
    <w:pPr>
      <w:pBdr>
        <w:top w:val="single" w:sz="6" w:space="0" w:color="8A9DAA"/>
        <w:left w:val="single" w:sz="6" w:space="0" w:color="8A9DAA"/>
      </w:pBdr>
      <w:spacing w:before="240" w:after="240"/>
    </w:pPr>
    <w:rPr>
      <w:sz w:val="26"/>
      <w:szCs w:val="26"/>
    </w:rPr>
  </w:style>
  <w:style w:type="paragraph" w:customStyle="1" w:styleId="aglistbasic">
    <w:name w:val="aglistbasic"/>
    <w:basedOn w:val="a"/>
    <w:rsid w:val="00522A3C"/>
    <w:pPr>
      <w:spacing w:before="240" w:after="240"/>
    </w:pPr>
    <w:rPr>
      <w:sz w:val="26"/>
      <w:szCs w:val="26"/>
    </w:rPr>
  </w:style>
  <w:style w:type="paragraph" w:customStyle="1" w:styleId="toolsareaselection">
    <w:name w:val="toolsareaselection"/>
    <w:basedOn w:val="a"/>
    <w:rsid w:val="00522A3C"/>
    <w:pPr>
      <w:spacing w:after="240"/>
      <w:jc w:val="right"/>
    </w:pPr>
    <w:rPr>
      <w:sz w:val="26"/>
      <w:szCs w:val="26"/>
    </w:rPr>
  </w:style>
  <w:style w:type="paragraph" w:customStyle="1" w:styleId="toolslist">
    <w:name w:val="toolslist"/>
    <w:basedOn w:val="a"/>
    <w:rsid w:val="00522A3C"/>
    <w:pPr>
      <w:spacing w:before="240" w:after="240"/>
    </w:pPr>
    <w:rPr>
      <w:sz w:val="26"/>
      <w:szCs w:val="26"/>
    </w:rPr>
  </w:style>
  <w:style w:type="paragraph" w:customStyle="1" w:styleId="version">
    <w:name w:val="version"/>
    <w:basedOn w:val="a"/>
    <w:rsid w:val="00522A3C"/>
    <w:pPr>
      <w:spacing w:after="240"/>
      <w:jc w:val="right"/>
    </w:pPr>
    <w:rPr>
      <w:b/>
      <w:bCs/>
      <w:sz w:val="26"/>
      <w:szCs w:val="26"/>
    </w:rPr>
  </w:style>
  <w:style w:type="paragraph" w:customStyle="1" w:styleId="linkbox">
    <w:name w:val="linkbox"/>
    <w:basedOn w:val="a"/>
    <w:rsid w:val="00522A3C"/>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
    <w:rsid w:val="00522A3C"/>
    <w:pPr>
      <w:spacing w:after="240"/>
    </w:pPr>
    <w:rPr>
      <w:sz w:val="26"/>
      <w:szCs w:val="26"/>
    </w:rPr>
  </w:style>
  <w:style w:type="paragraph" w:customStyle="1" w:styleId="printlink">
    <w:name w:val="printlink"/>
    <w:basedOn w:val="a"/>
    <w:rsid w:val="00522A3C"/>
    <w:pPr>
      <w:spacing w:after="240"/>
    </w:pPr>
    <w:rPr>
      <w:sz w:val="26"/>
      <w:szCs w:val="26"/>
    </w:rPr>
  </w:style>
  <w:style w:type="paragraph" w:customStyle="1" w:styleId="infotable">
    <w:name w:val="infotable"/>
    <w:basedOn w:val="a"/>
    <w:rsid w:val="00522A3C"/>
    <w:pPr>
      <w:spacing w:before="240" w:after="240"/>
    </w:pPr>
    <w:rPr>
      <w:sz w:val="26"/>
      <w:szCs w:val="26"/>
    </w:rPr>
  </w:style>
  <w:style w:type="paragraph" w:customStyle="1" w:styleId="aglistbasicinfopic">
    <w:name w:val="aglistbasicinfopic"/>
    <w:basedOn w:val="a"/>
    <w:rsid w:val="00522A3C"/>
    <w:pPr>
      <w:spacing w:before="240" w:after="240"/>
    </w:pPr>
    <w:rPr>
      <w:sz w:val="26"/>
      <w:szCs w:val="26"/>
    </w:rPr>
  </w:style>
  <w:style w:type="paragraph" w:customStyle="1" w:styleId="cnt">
    <w:name w:val="cnt"/>
    <w:basedOn w:val="a"/>
    <w:rsid w:val="00522A3C"/>
    <w:pPr>
      <w:spacing w:after="240"/>
    </w:pPr>
    <w:rPr>
      <w:sz w:val="26"/>
      <w:szCs w:val="26"/>
    </w:rPr>
  </w:style>
  <w:style w:type="paragraph" w:customStyle="1" w:styleId="i">
    <w:name w:val="i"/>
    <w:basedOn w:val="a"/>
    <w:rsid w:val="00522A3C"/>
    <w:pPr>
      <w:spacing w:after="240"/>
    </w:pPr>
    <w:rPr>
      <w:sz w:val="26"/>
      <w:szCs w:val="26"/>
    </w:rPr>
  </w:style>
  <w:style w:type="paragraph" w:customStyle="1" w:styleId="c">
    <w:name w:val="c"/>
    <w:basedOn w:val="a"/>
    <w:rsid w:val="00522A3C"/>
    <w:pPr>
      <w:spacing w:after="240"/>
    </w:pPr>
    <w:rPr>
      <w:sz w:val="26"/>
      <w:szCs w:val="26"/>
    </w:rPr>
  </w:style>
  <w:style w:type="paragraph" w:customStyle="1" w:styleId="n">
    <w:name w:val="n"/>
    <w:basedOn w:val="a"/>
    <w:rsid w:val="00522A3C"/>
    <w:pPr>
      <w:spacing w:after="240"/>
    </w:pPr>
    <w:rPr>
      <w:sz w:val="26"/>
      <w:szCs w:val="26"/>
    </w:rPr>
  </w:style>
  <w:style w:type="paragraph" w:customStyle="1" w:styleId="column">
    <w:name w:val="column"/>
    <w:basedOn w:val="a"/>
    <w:rsid w:val="00522A3C"/>
    <w:pPr>
      <w:spacing w:after="240"/>
    </w:pPr>
    <w:rPr>
      <w:sz w:val="26"/>
      <w:szCs w:val="26"/>
    </w:rPr>
  </w:style>
  <w:style w:type="paragraph" w:customStyle="1" w:styleId="left">
    <w:name w:val="left"/>
    <w:basedOn w:val="a"/>
    <w:rsid w:val="00522A3C"/>
    <w:pPr>
      <w:spacing w:after="240"/>
    </w:pPr>
    <w:rPr>
      <w:sz w:val="26"/>
      <w:szCs w:val="26"/>
    </w:rPr>
  </w:style>
  <w:style w:type="paragraph" w:customStyle="1" w:styleId="location">
    <w:name w:val="location"/>
    <w:basedOn w:val="a"/>
    <w:rsid w:val="00522A3C"/>
    <w:pPr>
      <w:spacing w:after="240"/>
    </w:pPr>
    <w:rPr>
      <w:sz w:val="26"/>
      <w:szCs w:val="26"/>
    </w:rPr>
  </w:style>
  <w:style w:type="paragraph" w:customStyle="1" w:styleId="place">
    <w:name w:val="place"/>
    <w:basedOn w:val="a"/>
    <w:rsid w:val="00522A3C"/>
    <w:pPr>
      <w:spacing w:after="240"/>
    </w:pPr>
    <w:rPr>
      <w:sz w:val="26"/>
      <w:szCs w:val="26"/>
    </w:rPr>
  </w:style>
  <w:style w:type="paragraph" w:customStyle="1" w:styleId="tablehdr">
    <w:name w:val="tablehdr"/>
    <w:basedOn w:val="a"/>
    <w:rsid w:val="00522A3C"/>
    <w:pPr>
      <w:spacing w:after="240"/>
    </w:pPr>
    <w:rPr>
      <w:sz w:val="26"/>
      <w:szCs w:val="26"/>
    </w:rPr>
  </w:style>
  <w:style w:type="paragraph" w:customStyle="1" w:styleId="tablesubhdr">
    <w:name w:val="tablesubhdr"/>
    <w:basedOn w:val="a"/>
    <w:rsid w:val="00522A3C"/>
    <w:pPr>
      <w:spacing w:after="240"/>
    </w:pPr>
    <w:rPr>
      <w:sz w:val="26"/>
      <w:szCs w:val="26"/>
    </w:rPr>
  </w:style>
  <w:style w:type="paragraph" w:customStyle="1" w:styleId="colhdr">
    <w:name w:val="colhdr"/>
    <w:basedOn w:val="a"/>
    <w:rsid w:val="00522A3C"/>
    <w:pPr>
      <w:spacing w:after="240"/>
    </w:pPr>
    <w:rPr>
      <w:sz w:val="26"/>
      <w:szCs w:val="26"/>
    </w:rPr>
  </w:style>
  <w:style w:type="paragraph" w:customStyle="1" w:styleId="colhdr-nob">
    <w:name w:val="colhdr-nob"/>
    <w:basedOn w:val="a"/>
    <w:rsid w:val="00522A3C"/>
    <w:pPr>
      <w:spacing w:after="240"/>
    </w:pPr>
    <w:rPr>
      <w:sz w:val="26"/>
      <w:szCs w:val="26"/>
    </w:rPr>
  </w:style>
  <w:style w:type="paragraph" w:customStyle="1" w:styleId="item">
    <w:name w:val="item"/>
    <w:basedOn w:val="a"/>
    <w:rsid w:val="00522A3C"/>
    <w:pPr>
      <w:spacing w:after="240"/>
    </w:pPr>
    <w:rPr>
      <w:sz w:val="26"/>
      <w:szCs w:val="26"/>
    </w:rPr>
  </w:style>
  <w:style w:type="paragraph" w:customStyle="1" w:styleId="technology">
    <w:name w:val="technology"/>
    <w:basedOn w:val="a"/>
    <w:rsid w:val="00522A3C"/>
    <w:pPr>
      <w:spacing w:after="240"/>
    </w:pPr>
    <w:rPr>
      <w:sz w:val="26"/>
      <w:szCs w:val="26"/>
    </w:rPr>
  </w:style>
  <w:style w:type="paragraph" w:customStyle="1" w:styleId="publisher">
    <w:name w:val="publisher"/>
    <w:basedOn w:val="a"/>
    <w:rsid w:val="00522A3C"/>
    <w:pPr>
      <w:spacing w:after="240"/>
    </w:pPr>
    <w:rPr>
      <w:sz w:val="26"/>
      <w:szCs w:val="26"/>
    </w:rPr>
  </w:style>
  <w:style w:type="paragraph" w:customStyle="1" w:styleId="time">
    <w:name w:val="time"/>
    <w:basedOn w:val="a"/>
    <w:rsid w:val="00522A3C"/>
    <w:pPr>
      <w:spacing w:after="240"/>
    </w:pPr>
    <w:rPr>
      <w:sz w:val="26"/>
      <w:szCs w:val="26"/>
    </w:rPr>
  </w:style>
  <w:style w:type="paragraph" w:customStyle="1" w:styleId="req">
    <w:name w:val="req"/>
    <w:basedOn w:val="a"/>
    <w:rsid w:val="00522A3C"/>
    <w:pPr>
      <w:spacing w:after="240"/>
    </w:pPr>
    <w:rPr>
      <w:sz w:val="26"/>
      <w:szCs w:val="26"/>
    </w:rPr>
  </w:style>
  <w:style w:type="paragraph" w:customStyle="1" w:styleId="chk">
    <w:name w:val="chk"/>
    <w:basedOn w:val="a"/>
    <w:rsid w:val="00522A3C"/>
    <w:pPr>
      <w:spacing w:after="240"/>
    </w:pPr>
    <w:rPr>
      <w:sz w:val="26"/>
      <w:szCs w:val="26"/>
    </w:rPr>
  </w:style>
  <w:style w:type="paragraph" w:customStyle="1" w:styleId="rad">
    <w:name w:val="rad"/>
    <w:basedOn w:val="a"/>
    <w:rsid w:val="00522A3C"/>
    <w:pPr>
      <w:spacing w:after="240"/>
    </w:pPr>
    <w:rPr>
      <w:sz w:val="26"/>
      <w:szCs w:val="26"/>
    </w:rPr>
  </w:style>
  <w:style w:type="paragraph" w:customStyle="1" w:styleId="btn">
    <w:name w:val="btn"/>
    <w:basedOn w:val="a"/>
    <w:rsid w:val="00522A3C"/>
    <w:pPr>
      <w:spacing w:after="240"/>
    </w:pPr>
    <w:rPr>
      <w:sz w:val="26"/>
      <w:szCs w:val="26"/>
    </w:rPr>
  </w:style>
  <w:style w:type="paragraph" w:customStyle="1" w:styleId="buttons">
    <w:name w:val="buttons"/>
    <w:basedOn w:val="a"/>
    <w:rsid w:val="00522A3C"/>
    <w:pPr>
      <w:spacing w:after="240"/>
    </w:pPr>
    <w:rPr>
      <w:sz w:val="26"/>
      <w:szCs w:val="26"/>
    </w:rPr>
  </w:style>
  <w:style w:type="paragraph" w:customStyle="1" w:styleId="buttonsl">
    <w:name w:val="buttonsl"/>
    <w:basedOn w:val="a"/>
    <w:rsid w:val="00522A3C"/>
    <w:pPr>
      <w:spacing w:after="240"/>
    </w:pPr>
    <w:rPr>
      <w:sz w:val="26"/>
      <w:szCs w:val="26"/>
    </w:rPr>
  </w:style>
  <w:style w:type="paragraph" w:customStyle="1" w:styleId="downloadbutton">
    <w:name w:val="downloadbutton"/>
    <w:basedOn w:val="a"/>
    <w:rsid w:val="00522A3C"/>
    <w:pPr>
      <w:spacing w:after="240"/>
    </w:pPr>
    <w:rPr>
      <w:sz w:val="26"/>
      <w:szCs w:val="26"/>
    </w:rPr>
  </w:style>
  <w:style w:type="paragraph" w:customStyle="1" w:styleId="infopic">
    <w:name w:val="infopic"/>
    <w:basedOn w:val="a"/>
    <w:rsid w:val="00522A3C"/>
    <w:pPr>
      <w:spacing w:after="240"/>
    </w:pPr>
    <w:rPr>
      <w:sz w:val="26"/>
      <w:szCs w:val="26"/>
    </w:rPr>
  </w:style>
  <w:style w:type="paragraph" w:customStyle="1" w:styleId="audiencedate">
    <w:name w:val="audience_date"/>
    <w:basedOn w:val="a"/>
    <w:rsid w:val="00522A3C"/>
    <w:pPr>
      <w:spacing w:after="240"/>
    </w:pPr>
    <w:rPr>
      <w:sz w:val="26"/>
      <w:szCs w:val="26"/>
    </w:rPr>
  </w:style>
  <w:style w:type="paragraph" w:customStyle="1" w:styleId="itemlogos">
    <w:name w:val="item_logos"/>
    <w:basedOn w:val="a"/>
    <w:rsid w:val="00522A3C"/>
    <w:pPr>
      <w:spacing w:after="240"/>
    </w:pPr>
    <w:rPr>
      <w:sz w:val="26"/>
      <w:szCs w:val="26"/>
    </w:rPr>
  </w:style>
  <w:style w:type="paragraph" w:customStyle="1" w:styleId="inforow">
    <w:name w:val="inforow"/>
    <w:basedOn w:val="a"/>
    <w:rsid w:val="00522A3C"/>
    <w:pPr>
      <w:spacing w:after="240"/>
    </w:pPr>
    <w:rPr>
      <w:sz w:val="26"/>
      <w:szCs w:val="26"/>
    </w:rPr>
  </w:style>
  <w:style w:type="paragraph" w:customStyle="1" w:styleId="adate">
    <w:name w:val="a_date"/>
    <w:basedOn w:val="a"/>
    <w:rsid w:val="00522A3C"/>
    <w:pPr>
      <w:spacing w:after="240"/>
    </w:pPr>
    <w:rPr>
      <w:sz w:val="26"/>
      <w:szCs w:val="26"/>
    </w:rPr>
  </w:style>
  <w:style w:type="paragraph" w:customStyle="1" w:styleId="bottoml">
    <w:name w:val="bottom_l"/>
    <w:basedOn w:val="a"/>
    <w:rsid w:val="00522A3C"/>
    <w:pPr>
      <w:spacing w:after="240"/>
    </w:pPr>
    <w:rPr>
      <w:sz w:val="26"/>
      <w:szCs w:val="26"/>
    </w:rPr>
  </w:style>
  <w:style w:type="paragraph" w:customStyle="1" w:styleId="bottomr">
    <w:name w:val="bottom_r"/>
    <w:basedOn w:val="a"/>
    <w:rsid w:val="00522A3C"/>
    <w:pPr>
      <w:spacing w:after="240"/>
    </w:pPr>
    <w:rPr>
      <w:sz w:val="26"/>
      <w:szCs w:val="26"/>
    </w:rPr>
  </w:style>
  <w:style w:type="paragraph" w:customStyle="1" w:styleId="block">
    <w:name w:val="block"/>
    <w:basedOn w:val="a"/>
    <w:rsid w:val="00522A3C"/>
    <w:pPr>
      <w:spacing w:after="240"/>
    </w:pPr>
    <w:rPr>
      <w:sz w:val="26"/>
      <w:szCs w:val="26"/>
    </w:rPr>
  </w:style>
  <w:style w:type="paragraph" w:customStyle="1" w:styleId="greyline">
    <w:name w:val="greyline"/>
    <w:basedOn w:val="a"/>
    <w:rsid w:val="00522A3C"/>
    <w:pPr>
      <w:spacing w:after="240"/>
    </w:pPr>
    <w:rPr>
      <w:sz w:val="26"/>
      <w:szCs w:val="26"/>
    </w:rPr>
  </w:style>
  <w:style w:type="paragraph" w:customStyle="1" w:styleId="greylinelast">
    <w:name w:val="greylinelast"/>
    <w:basedOn w:val="a"/>
    <w:rsid w:val="00522A3C"/>
    <w:pPr>
      <w:spacing w:after="240"/>
    </w:pPr>
    <w:rPr>
      <w:sz w:val="26"/>
      <w:szCs w:val="26"/>
    </w:rPr>
  </w:style>
  <w:style w:type="paragraph" w:customStyle="1" w:styleId="highlightsteaser">
    <w:name w:val="highlightsteaser"/>
    <w:basedOn w:val="a"/>
    <w:rsid w:val="00522A3C"/>
    <w:pPr>
      <w:spacing w:after="240"/>
    </w:pPr>
    <w:rPr>
      <w:sz w:val="26"/>
      <w:szCs w:val="26"/>
    </w:rPr>
  </w:style>
  <w:style w:type="paragraph" w:customStyle="1" w:styleId="tsrimage">
    <w:name w:val="tsr_image"/>
    <w:basedOn w:val="a"/>
    <w:rsid w:val="00522A3C"/>
    <w:pPr>
      <w:spacing w:after="240"/>
    </w:pPr>
    <w:rPr>
      <w:sz w:val="26"/>
      <w:szCs w:val="26"/>
    </w:rPr>
  </w:style>
  <w:style w:type="paragraph" w:customStyle="1" w:styleId="envelopeicon">
    <w:name w:val="envelopeicon"/>
    <w:basedOn w:val="a"/>
    <w:rsid w:val="00522A3C"/>
    <w:pPr>
      <w:spacing w:after="240"/>
    </w:pPr>
    <w:rPr>
      <w:sz w:val="26"/>
      <w:szCs w:val="26"/>
    </w:rPr>
  </w:style>
  <w:style w:type="paragraph" w:customStyle="1" w:styleId="rssfeeds">
    <w:name w:val="rssfeeds"/>
    <w:basedOn w:val="a"/>
    <w:rsid w:val="00522A3C"/>
    <w:pPr>
      <w:spacing w:after="240"/>
    </w:pPr>
    <w:rPr>
      <w:sz w:val="26"/>
      <w:szCs w:val="26"/>
    </w:rPr>
  </w:style>
  <w:style w:type="paragraph" w:customStyle="1" w:styleId="sbdivider">
    <w:name w:val="sb_divider"/>
    <w:basedOn w:val="a"/>
    <w:rsid w:val="00522A3C"/>
    <w:pPr>
      <w:spacing w:after="240"/>
    </w:pPr>
    <w:rPr>
      <w:sz w:val="26"/>
      <w:szCs w:val="26"/>
    </w:rPr>
  </w:style>
  <w:style w:type="paragraph" w:customStyle="1" w:styleId="highlightsicon">
    <w:name w:val="highlightsicon"/>
    <w:basedOn w:val="a"/>
    <w:rsid w:val="00522A3C"/>
    <w:pPr>
      <w:spacing w:after="240"/>
    </w:pPr>
    <w:rPr>
      <w:sz w:val="26"/>
      <w:szCs w:val="26"/>
    </w:rPr>
  </w:style>
  <w:style w:type="paragraph" w:customStyle="1" w:styleId="highlightsiconbottom">
    <w:name w:val="highlightsiconbottom"/>
    <w:basedOn w:val="a"/>
    <w:rsid w:val="00522A3C"/>
    <w:pPr>
      <w:spacing w:after="240"/>
    </w:pPr>
    <w:rPr>
      <w:sz w:val="26"/>
      <w:szCs w:val="26"/>
    </w:rPr>
  </w:style>
  <w:style w:type="paragraph" w:customStyle="1" w:styleId="siteinfoseparator">
    <w:name w:val="siteinfoseparator"/>
    <w:basedOn w:val="a"/>
    <w:rsid w:val="00522A3C"/>
    <w:pPr>
      <w:spacing w:after="240"/>
    </w:pPr>
    <w:rPr>
      <w:sz w:val="26"/>
      <w:szCs w:val="26"/>
    </w:rPr>
  </w:style>
  <w:style w:type="paragraph" w:customStyle="1" w:styleId="bolded">
    <w:name w:val="bolded"/>
    <w:basedOn w:val="a"/>
    <w:rsid w:val="00522A3C"/>
    <w:pPr>
      <w:spacing w:after="240"/>
    </w:pPr>
    <w:rPr>
      <w:sz w:val="26"/>
      <w:szCs w:val="26"/>
    </w:rPr>
  </w:style>
  <w:style w:type="paragraph" w:customStyle="1" w:styleId="logo">
    <w:name w:val="logo"/>
    <w:basedOn w:val="a"/>
    <w:rsid w:val="00522A3C"/>
    <w:pPr>
      <w:spacing w:after="240"/>
    </w:pPr>
    <w:rPr>
      <w:sz w:val="26"/>
      <w:szCs w:val="26"/>
    </w:rPr>
  </w:style>
  <w:style w:type="paragraph" w:customStyle="1" w:styleId="box">
    <w:name w:val="box"/>
    <w:basedOn w:val="a"/>
    <w:rsid w:val="00522A3C"/>
    <w:pPr>
      <w:spacing w:after="240"/>
    </w:pPr>
    <w:rPr>
      <w:sz w:val="26"/>
      <w:szCs w:val="26"/>
    </w:rPr>
  </w:style>
  <w:style w:type="paragraph" w:customStyle="1" w:styleId="fbandmail">
    <w:name w:val="fb_and_mail"/>
    <w:basedOn w:val="a"/>
    <w:rsid w:val="00522A3C"/>
    <w:pPr>
      <w:spacing w:after="240"/>
    </w:pPr>
    <w:rPr>
      <w:sz w:val="26"/>
      <w:szCs w:val="26"/>
    </w:rPr>
  </w:style>
  <w:style w:type="paragraph" w:customStyle="1" w:styleId="intro">
    <w:name w:val="intro"/>
    <w:basedOn w:val="a"/>
    <w:rsid w:val="00522A3C"/>
    <w:pPr>
      <w:spacing w:after="240"/>
    </w:pPr>
    <w:rPr>
      <w:sz w:val="26"/>
      <w:szCs w:val="26"/>
    </w:rPr>
  </w:style>
  <w:style w:type="paragraph" w:customStyle="1" w:styleId="topics">
    <w:name w:val="topics"/>
    <w:basedOn w:val="a"/>
    <w:rsid w:val="00522A3C"/>
    <w:pPr>
      <w:spacing w:after="240"/>
    </w:pPr>
    <w:rPr>
      <w:sz w:val="26"/>
      <w:szCs w:val="26"/>
    </w:rPr>
  </w:style>
  <w:style w:type="paragraph" w:customStyle="1" w:styleId="emph">
    <w:name w:val="emph"/>
    <w:basedOn w:val="a"/>
    <w:rsid w:val="00522A3C"/>
    <w:pPr>
      <w:spacing w:after="240"/>
    </w:pPr>
    <w:rPr>
      <w:sz w:val="26"/>
      <w:szCs w:val="26"/>
    </w:rPr>
  </w:style>
  <w:style w:type="paragraph" w:customStyle="1" w:styleId="colored">
    <w:name w:val="colored"/>
    <w:basedOn w:val="a"/>
    <w:rsid w:val="00522A3C"/>
    <w:pPr>
      <w:spacing w:after="240"/>
    </w:pPr>
    <w:rPr>
      <w:sz w:val="26"/>
      <w:szCs w:val="26"/>
    </w:rPr>
  </w:style>
  <w:style w:type="paragraph" w:customStyle="1" w:styleId="event">
    <w:name w:val="event"/>
    <w:basedOn w:val="a"/>
    <w:rsid w:val="00522A3C"/>
    <w:pPr>
      <w:spacing w:after="240"/>
    </w:pPr>
    <w:rPr>
      <w:sz w:val="26"/>
      <w:szCs w:val="26"/>
    </w:rPr>
  </w:style>
  <w:style w:type="paragraph" w:customStyle="1" w:styleId="placetime">
    <w:name w:val="placetime"/>
    <w:basedOn w:val="a"/>
    <w:rsid w:val="00522A3C"/>
    <w:pPr>
      <w:spacing w:after="240"/>
    </w:pPr>
    <w:rPr>
      <w:sz w:val="26"/>
      <w:szCs w:val="26"/>
    </w:rPr>
  </w:style>
  <w:style w:type="paragraph" w:customStyle="1" w:styleId="navparent">
    <w:name w:val="navparent"/>
    <w:basedOn w:val="a"/>
    <w:rsid w:val="00522A3C"/>
    <w:pPr>
      <w:spacing w:after="240"/>
    </w:pPr>
    <w:rPr>
      <w:sz w:val="26"/>
      <w:szCs w:val="26"/>
    </w:rPr>
  </w:style>
  <w:style w:type="paragraph" w:customStyle="1" w:styleId="16">
    <w:name w:val="Список1"/>
    <w:basedOn w:val="a"/>
    <w:rsid w:val="00522A3C"/>
    <w:pPr>
      <w:spacing w:after="240"/>
    </w:pPr>
    <w:rPr>
      <w:sz w:val="26"/>
      <w:szCs w:val="26"/>
    </w:rPr>
  </w:style>
  <w:style w:type="paragraph" w:customStyle="1" w:styleId="iconfb">
    <w:name w:val="icon_fb"/>
    <w:basedOn w:val="a"/>
    <w:rsid w:val="00522A3C"/>
    <w:pPr>
      <w:spacing w:after="240"/>
    </w:pPr>
    <w:rPr>
      <w:sz w:val="26"/>
      <w:szCs w:val="26"/>
    </w:rPr>
  </w:style>
  <w:style w:type="paragraph" w:customStyle="1" w:styleId="iconemail">
    <w:name w:val="icon_email"/>
    <w:basedOn w:val="a"/>
    <w:rsid w:val="00522A3C"/>
    <w:pPr>
      <w:spacing w:after="240"/>
    </w:pPr>
    <w:rPr>
      <w:sz w:val="26"/>
      <w:szCs w:val="26"/>
    </w:rPr>
  </w:style>
  <w:style w:type="character" w:customStyle="1" w:styleId="prefilled">
    <w:name w:val="prefilled"/>
    <w:rsid w:val="00522A3C"/>
  </w:style>
  <w:style w:type="paragraph" w:customStyle="1" w:styleId="rboxtr1">
    <w:name w:val="rbox_tr1"/>
    <w:basedOn w:val="a"/>
    <w:rsid w:val="00522A3C"/>
    <w:pPr>
      <w:spacing w:after="240"/>
    </w:pPr>
    <w:rPr>
      <w:sz w:val="26"/>
      <w:szCs w:val="26"/>
    </w:rPr>
  </w:style>
  <w:style w:type="paragraph" w:customStyle="1" w:styleId="rboxbl1">
    <w:name w:val="rbox_bl1"/>
    <w:basedOn w:val="a"/>
    <w:rsid w:val="00522A3C"/>
    <w:pPr>
      <w:ind w:left="-150"/>
    </w:pPr>
    <w:rPr>
      <w:sz w:val="2"/>
      <w:szCs w:val="2"/>
    </w:rPr>
  </w:style>
  <w:style w:type="paragraph" w:customStyle="1" w:styleId="rboxtr2">
    <w:name w:val="rbox_tr2"/>
    <w:basedOn w:val="a"/>
    <w:rsid w:val="00522A3C"/>
    <w:rPr>
      <w:sz w:val="26"/>
      <w:szCs w:val="26"/>
    </w:rPr>
  </w:style>
  <w:style w:type="paragraph" w:customStyle="1" w:styleId="rboxbl2">
    <w:name w:val="rbox_bl2"/>
    <w:basedOn w:val="a"/>
    <w:rsid w:val="00522A3C"/>
    <w:pPr>
      <w:ind w:left="-150"/>
    </w:pPr>
    <w:rPr>
      <w:sz w:val="2"/>
      <w:szCs w:val="2"/>
    </w:rPr>
  </w:style>
  <w:style w:type="paragraph" w:customStyle="1" w:styleId="cnt1">
    <w:name w:val="cnt1"/>
    <w:basedOn w:val="a"/>
    <w:rsid w:val="00522A3C"/>
    <w:pPr>
      <w:shd w:val="clear" w:color="auto" w:fill="FFFFFF"/>
      <w:ind w:left="-150"/>
    </w:pPr>
    <w:rPr>
      <w:sz w:val="26"/>
      <w:szCs w:val="26"/>
    </w:rPr>
  </w:style>
  <w:style w:type="paragraph" w:customStyle="1" w:styleId="bottoml1">
    <w:name w:val="bottom_l1"/>
    <w:basedOn w:val="a"/>
    <w:rsid w:val="00522A3C"/>
    <w:pPr>
      <w:shd w:val="clear" w:color="auto" w:fill="FFFFFF"/>
      <w:spacing w:line="45" w:lineRule="atLeast"/>
      <w:ind w:left="-75"/>
    </w:pPr>
    <w:rPr>
      <w:sz w:val="26"/>
      <w:szCs w:val="26"/>
    </w:rPr>
  </w:style>
  <w:style w:type="paragraph" w:customStyle="1" w:styleId="bottomr1">
    <w:name w:val="bottom_r1"/>
    <w:basedOn w:val="a"/>
    <w:rsid w:val="00522A3C"/>
    <w:pPr>
      <w:shd w:val="clear" w:color="auto" w:fill="FFFFFF"/>
      <w:ind w:left="-75"/>
    </w:pPr>
    <w:rPr>
      <w:sz w:val="5"/>
      <w:szCs w:val="5"/>
    </w:rPr>
  </w:style>
  <w:style w:type="paragraph" w:customStyle="1" w:styleId="block1">
    <w:name w:val="block1"/>
    <w:basedOn w:val="a"/>
    <w:rsid w:val="00522A3C"/>
    <w:pPr>
      <w:spacing w:after="240"/>
    </w:pPr>
    <w:rPr>
      <w:sz w:val="26"/>
      <w:szCs w:val="26"/>
    </w:rPr>
  </w:style>
  <w:style w:type="paragraph" w:customStyle="1" w:styleId="cnt2">
    <w:name w:val="cnt2"/>
    <w:basedOn w:val="a"/>
    <w:rsid w:val="00522A3C"/>
    <w:pPr>
      <w:shd w:val="clear" w:color="auto" w:fill="FFFFFF"/>
      <w:spacing w:after="120"/>
      <w:ind w:left="150"/>
    </w:pPr>
    <w:rPr>
      <w:sz w:val="26"/>
      <w:szCs w:val="26"/>
    </w:rPr>
  </w:style>
  <w:style w:type="paragraph" w:customStyle="1" w:styleId="greyline1">
    <w:name w:val="greyline1"/>
    <w:basedOn w:val="a"/>
    <w:rsid w:val="00522A3C"/>
    <w:pPr>
      <w:pBdr>
        <w:bottom w:val="single" w:sz="6" w:space="0" w:color="CCCCCC"/>
      </w:pBdr>
      <w:spacing w:before="90" w:after="90"/>
    </w:pPr>
    <w:rPr>
      <w:sz w:val="26"/>
      <w:szCs w:val="26"/>
    </w:rPr>
  </w:style>
  <w:style w:type="paragraph" w:customStyle="1" w:styleId="greylinelast1">
    <w:name w:val="greylinelast1"/>
    <w:basedOn w:val="a"/>
    <w:rsid w:val="00522A3C"/>
    <w:pPr>
      <w:pBdr>
        <w:bottom w:val="single" w:sz="6" w:space="0" w:color="CCCCCC"/>
      </w:pBdr>
      <w:spacing w:before="120"/>
    </w:pPr>
    <w:rPr>
      <w:sz w:val="26"/>
      <w:szCs w:val="26"/>
    </w:rPr>
  </w:style>
  <w:style w:type="paragraph" w:customStyle="1" w:styleId="highlightsteaser1">
    <w:name w:val="highlightsteaser1"/>
    <w:basedOn w:val="a"/>
    <w:rsid w:val="00522A3C"/>
    <w:pPr>
      <w:spacing w:before="120" w:after="120"/>
      <w:ind w:left="150"/>
    </w:pPr>
    <w:rPr>
      <w:sz w:val="26"/>
      <w:szCs w:val="26"/>
    </w:rPr>
  </w:style>
  <w:style w:type="paragraph" w:customStyle="1" w:styleId="tsrimage1">
    <w:name w:val="tsr_image1"/>
    <w:basedOn w:val="a"/>
    <w:rsid w:val="00522A3C"/>
    <w:pPr>
      <w:spacing w:before="120" w:after="120"/>
    </w:pPr>
    <w:rPr>
      <w:sz w:val="26"/>
      <w:szCs w:val="26"/>
    </w:rPr>
  </w:style>
  <w:style w:type="paragraph" w:customStyle="1" w:styleId="envelopeicon1">
    <w:name w:val="envelopeicon1"/>
    <w:basedOn w:val="a"/>
    <w:rsid w:val="00522A3C"/>
    <w:pPr>
      <w:spacing w:before="120" w:after="120"/>
      <w:ind w:left="150"/>
    </w:pPr>
    <w:rPr>
      <w:position w:val="-9"/>
      <w:sz w:val="26"/>
      <w:szCs w:val="26"/>
    </w:rPr>
  </w:style>
  <w:style w:type="paragraph" w:customStyle="1" w:styleId="rssfeeds1">
    <w:name w:val="rssfeeds1"/>
    <w:basedOn w:val="a"/>
    <w:rsid w:val="00522A3C"/>
    <w:pPr>
      <w:spacing w:before="75" w:after="75"/>
      <w:ind w:left="150" w:right="150"/>
    </w:pPr>
    <w:rPr>
      <w:sz w:val="26"/>
      <w:szCs w:val="26"/>
    </w:rPr>
  </w:style>
  <w:style w:type="paragraph" w:customStyle="1" w:styleId="sbdivider1">
    <w:name w:val="sb_divider1"/>
    <w:basedOn w:val="a"/>
    <w:rsid w:val="00522A3C"/>
    <w:pPr>
      <w:pBdr>
        <w:bottom w:val="dashed" w:sz="6" w:space="0" w:color="999999"/>
      </w:pBdr>
    </w:pPr>
    <w:rPr>
      <w:sz w:val="26"/>
      <w:szCs w:val="26"/>
    </w:rPr>
  </w:style>
  <w:style w:type="paragraph" w:customStyle="1" w:styleId="highlightsicon1">
    <w:name w:val="highlightsicon1"/>
    <w:basedOn w:val="a"/>
    <w:rsid w:val="00522A3C"/>
    <w:pPr>
      <w:ind w:left="150"/>
    </w:pPr>
    <w:rPr>
      <w:position w:val="-9"/>
      <w:sz w:val="26"/>
      <w:szCs w:val="26"/>
    </w:rPr>
  </w:style>
  <w:style w:type="paragraph" w:customStyle="1" w:styleId="highlightsiconbottom1">
    <w:name w:val="highlightsiconbottom1"/>
    <w:basedOn w:val="a"/>
    <w:rsid w:val="00522A3C"/>
    <w:pPr>
      <w:ind w:left="150" w:right="150"/>
    </w:pPr>
    <w:rPr>
      <w:position w:val="-9"/>
      <w:sz w:val="26"/>
      <w:szCs w:val="26"/>
    </w:rPr>
  </w:style>
  <w:style w:type="paragraph" w:customStyle="1" w:styleId="rboxbl3">
    <w:name w:val="rbox_bl3"/>
    <w:basedOn w:val="a"/>
    <w:rsid w:val="00522A3C"/>
    <w:pPr>
      <w:spacing w:before="120" w:after="120"/>
      <w:ind w:left="2"/>
    </w:pPr>
    <w:rPr>
      <w:sz w:val="2"/>
      <w:szCs w:val="2"/>
    </w:rPr>
  </w:style>
  <w:style w:type="paragraph" w:customStyle="1" w:styleId="siteinfoseparator1">
    <w:name w:val="siteinfoseparator1"/>
    <w:basedOn w:val="a"/>
    <w:rsid w:val="00522A3C"/>
    <w:pPr>
      <w:ind w:left="60" w:right="60"/>
    </w:pPr>
    <w:rPr>
      <w:color w:val="1144DD"/>
    </w:rPr>
  </w:style>
  <w:style w:type="paragraph" w:customStyle="1" w:styleId="cnt3">
    <w:name w:val="cnt3"/>
    <w:basedOn w:val="a"/>
    <w:rsid w:val="00522A3C"/>
    <w:pPr>
      <w:shd w:val="clear" w:color="auto" w:fill="FFFFFF"/>
      <w:spacing w:after="240"/>
    </w:pPr>
    <w:rPr>
      <w:sz w:val="26"/>
      <w:szCs w:val="26"/>
    </w:rPr>
  </w:style>
  <w:style w:type="paragraph" w:customStyle="1" w:styleId="cnt4">
    <w:name w:val="cnt4"/>
    <w:basedOn w:val="a"/>
    <w:rsid w:val="00522A3C"/>
    <w:pPr>
      <w:shd w:val="clear" w:color="auto" w:fill="FFFFFF"/>
      <w:spacing w:after="240"/>
    </w:pPr>
    <w:rPr>
      <w:sz w:val="26"/>
      <w:szCs w:val="26"/>
    </w:rPr>
  </w:style>
  <w:style w:type="paragraph" w:customStyle="1" w:styleId="cnt5">
    <w:name w:val="cnt5"/>
    <w:basedOn w:val="a"/>
    <w:rsid w:val="00522A3C"/>
    <w:pPr>
      <w:spacing w:after="240"/>
    </w:pPr>
    <w:rPr>
      <w:sz w:val="26"/>
      <w:szCs w:val="26"/>
    </w:rPr>
  </w:style>
  <w:style w:type="paragraph" w:customStyle="1" w:styleId="even1">
    <w:name w:val="even1"/>
    <w:basedOn w:val="a"/>
    <w:rsid w:val="00522A3C"/>
    <w:pPr>
      <w:shd w:val="clear" w:color="auto" w:fill="FFFFFF"/>
      <w:spacing w:after="240"/>
    </w:pPr>
    <w:rPr>
      <w:sz w:val="26"/>
      <w:szCs w:val="26"/>
    </w:rPr>
  </w:style>
  <w:style w:type="paragraph" w:customStyle="1" w:styleId="bolded1">
    <w:name w:val="bolded1"/>
    <w:basedOn w:val="a"/>
    <w:rsid w:val="00522A3C"/>
    <w:pPr>
      <w:spacing w:after="240"/>
    </w:pPr>
    <w:rPr>
      <w:b/>
      <w:bCs/>
      <w:sz w:val="26"/>
      <w:szCs w:val="26"/>
    </w:rPr>
  </w:style>
  <w:style w:type="paragraph" w:customStyle="1" w:styleId="i1">
    <w:name w:val="i1"/>
    <w:basedOn w:val="a"/>
    <w:rsid w:val="00522A3C"/>
    <w:pPr>
      <w:spacing w:after="240"/>
    </w:pPr>
    <w:rPr>
      <w:sz w:val="26"/>
      <w:szCs w:val="26"/>
    </w:rPr>
  </w:style>
  <w:style w:type="paragraph" w:customStyle="1" w:styleId="c1">
    <w:name w:val="c1"/>
    <w:basedOn w:val="a"/>
    <w:rsid w:val="00522A3C"/>
    <w:pPr>
      <w:spacing w:after="240"/>
      <w:ind w:left="3075"/>
    </w:pPr>
    <w:rPr>
      <w:sz w:val="26"/>
      <w:szCs w:val="26"/>
    </w:rPr>
  </w:style>
  <w:style w:type="paragraph" w:customStyle="1" w:styleId="n1">
    <w:name w:val="n1"/>
    <w:basedOn w:val="a"/>
    <w:rsid w:val="00522A3C"/>
    <w:pPr>
      <w:spacing w:after="240"/>
    </w:pPr>
    <w:rPr>
      <w:sz w:val="26"/>
      <w:szCs w:val="26"/>
    </w:rPr>
  </w:style>
  <w:style w:type="paragraph" w:customStyle="1" w:styleId="c2">
    <w:name w:val="c2"/>
    <w:basedOn w:val="a"/>
    <w:rsid w:val="00522A3C"/>
    <w:pPr>
      <w:spacing w:after="240"/>
      <w:ind w:left="3300"/>
    </w:pPr>
    <w:rPr>
      <w:sz w:val="26"/>
      <w:szCs w:val="26"/>
    </w:rPr>
  </w:style>
  <w:style w:type="paragraph" w:customStyle="1" w:styleId="n2">
    <w:name w:val="n2"/>
    <w:basedOn w:val="a"/>
    <w:rsid w:val="00522A3C"/>
    <w:pPr>
      <w:spacing w:after="240"/>
    </w:pPr>
    <w:rPr>
      <w:sz w:val="26"/>
      <w:szCs w:val="26"/>
    </w:rPr>
  </w:style>
  <w:style w:type="paragraph" w:customStyle="1" w:styleId="c3">
    <w:name w:val="c3"/>
    <w:basedOn w:val="a"/>
    <w:rsid w:val="00522A3C"/>
    <w:pPr>
      <w:spacing w:after="240"/>
      <w:ind w:right="3450"/>
    </w:pPr>
    <w:rPr>
      <w:sz w:val="26"/>
      <w:szCs w:val="26"/>
    </w:rPr>
  </w:style>
  <w:style w:type="paragraph" w:customStyle="1" w:styleId="column1">
    <w:name w:val="column1"/>
    <w:basedOn w:val="a"/>
    <w:rsid w:val="00522A3C"/>
    <w:pPr>
      <w:spacing w:after="240"/>
    </w:pPr>
    <w:rPr>
      <w:sz w:val="26"/>
      <w:szCs w:val="26"/>
    </w:rPr>
  </w:style>
  <w:style w:type="paragraph" w:customStyle="1" w:styleId="column2">
    <w:name w:val="column2"/>
    <w:basedOn w:val="a"/>
    <w:rsid w:val="00522A3C"/>
    <w:pPr>
      <w:spacing w:after="240"/>
    </w:pPr>
    <w:rPr>
      <w:sz w:val="26"/>
      <w:szCs w:val="26"/>
    </w:rPr>
  </w:style>
  <w:style w:type="paragraph" w:customStyle="1" w:styleId="left1">
    <w:name w:val="left1"/>
    <w:basedOn w:val="a"/>
    <w:rsid w:val="00522A3C"/>
    <w:pPr>
      <w:spacing w:after="240"/>
      <w:ind w:right="244"/>
    </w:pPr>
    <w:rPr>
      <w:sz w:val="26"/>
      <w:szCs w:val="26"/>
    </w:rPr>
  </w:style>
  <w:style w:type="paragraph" w:customStyle="1" w:styleId="date1">
    <w:name w:val="date1"/>
    <w:basedOn w:val="a"/>
    <w:rsid w:val="00522A3C"/>
    <w:pPr>
      <w:spacing w:after="240"/>
    </w:pPr>
    <w:rPr>
      <w:sz w:val="26"/>
      <w:szCs w:val="26"/>
    </w:rPr>
  </w:style>
  <w:style w:type="paragraph" w:customStyle="1" w:styleId="location1">
    <w:name w:val="location1"/>
    <w:basedOn w:val="a"/>
    <w:rsid w:val="00522A3C"/>
    <w:pPr>
      <w:spacing w:after="240"/>
    </w:pPr>
    <w:rPr>
      <w:sz w:val="26"/>
      <w:szCs w:val="26"/>
    </w:rPr>
  </w:style>
  <w:style w:type="paragraph" w:customStyle="1" w:styleId="place1">
    <w:name w:val="place1"/>
    <w:basedOn w:val="a"/>
    <w:rsid w:val="00522A3C"/>
    <w:pPr>
      <w:spacing w:after="240"/>
    </w:pPr>
    <w:rPr>
      <w:sz w:val="26"/>
      <w:szCs w:val="26"/>
    </w:rPr>
  </w:style>
  <w:style w:type="paragraph" w:customStyle="1" w:styleId="tablehdr1">
    <w:name w:val="tablehdr1"/>
    <w:basedOn w:val="a"/>
    <w:rsid w:val="00522A3C"/>
    <w:pPr>
      <w:shd w:val="clear" w:color="auto" w:fill="D7DADB"/>
      <w:spacing w:after="240"/>
    </w:pPr>
    <w:rPr>
      <w:b/>
      <w:bCs/>
      <w:sz w:val="26"/>
      <w:szCs w:val="26"/>
    </w:rPr>
  </w:style>
  <w:style w:type="paragraph" w:customStyle="1" w:styleId="tablehdr2">
    <w:name w:val="tablehdr2"/>
    <w:basedOn w:val="a"/>
    <w:rsid w:val="00522A3C"/>
    <w:pPr>
      <w:shd w:val="clear" w:color="auto" w:fill="D7DADB"/>
      <w:spacing w:after="240"/>
    </w:pPr>
    <w:rPr>
      <w:b/>
      <w:bCs/>
      <w:sz w:val="26"/>
      <w:szCs w:val="26"/>
    </w:rPr>
  </w:style>
  <w:style w:type="paragraph" w:customStyle="1" w:styleId="tablesubhdr1">
    <w:name w:val="tablesubhdr1"/>
    <w:basedOn w:val="a"/>
    <w:rsid w:val="00522A3C"/>
    <w:pPr>
      <w:shd w:val="clear" w:color="auto" w:fill="D7DADB"/>
      <w:spacing w:after="240"/>
    </w:pPr>
    <w:rPr>
      <w:b/>
      <w:bCs/>
      <w:sz w:val="26"/>
      <w:szCs w:val="26"/>
    </w:rPr>
  </w:style>
  <w:style w:type="paragraph" w:customStyle="1" w:styleId="colhdr1">
    <w:name w:val="colhdr1"/>
    <w:basedOn w:val="a"/>
    <w:rsid w:val="00522A3C"/>
    <w:pPr>
      <w:shd w:val="clear" w:color="auto" w:fill="D7DADB"/>
      <w:spacing w:after="240"/>
    </w:pPr>
    <w:rPr>
      <w:b/>
      <w:bCs/>
      <w:sz w:val="26"/>
      <w:szCs w:val="26"/>
    </w:rPr>
  </w:style>
  <w:style w:type="paragraph" w:customStyle="1" w:styleId="colhdr-nob1">
    <w:name w:val="colhdr-nob1"/>
    <w:basedOn w:val="a"/>
    <w:rsid w:val="00522A3C"/>
    <w:pPr>
      <w:shd w:val="clear" w:color="auto" w:fill="D7DADB"/>
      <w:spacing w:after="240"/>
    </w:pPr>
    <w:rPr>
      <w:sz w:val="26"/>
      <w:szCs w:val="26"/>
    </w:rPr>
  </w:style>
  <w:style w:type="paragraph" w:customStyle="1" w:styleId="item1">
    <w:name w:val="item1"/>
    <w:basedOn w:val="a"/>
    <w:rsid w:val="00522A3C"/>
    <w:pPr>
      <w:pBdr>
        <w:bottom w:val="dashed" w:sz="6" w:space="5" w:color="999999"/>
      </w:pBdr>
    </w:pPr>
    <w:rPr>
      <w:sz w:val="26"/>
      <w:szCs w:val="26"/>
    </w:rPr>
  </w:style>
  <w:style w:type="paragraph" w:customStyle="1" w:styleId="date2">
    <w:name w:val="date2"/>
    <w:basedOn w:val="a"/>
    <w:rsid w:val="00522A3C"/>
    <w:pPr>
      <w:spacing w:after="240"/>
      <w:ind w:right="75"/>
    </w:pPr>
    <w:rPr>
      <w:sz w:val="26"/>
      <w:szCs w:val="26"/>
    </w:rPr>
  </w:style>
  <w:style w:type="paragraph" w:customStyle="1" w:styleId="technology1">
    <w:name w:val="technology1"/>
    <w:basedOn w:val="a"/>
    <w:rsid w:val="00522A3C"/>
    <w:pPr>
      <w:spacing w:after="240"/>
      <w:ind w:right="75"/>
    </w:pPr>
    <w:rPr>
      <w:color w:val="666666"/>
      <w:sz w:val="26"/>
      <w:szCs w:val="26"/>
    </w:rPr>
  </w:style>
  <w:style w:type="paragraph" w:customStyle="1" w:styleId="publisher1">
    <w:name w:val="publisher1"/>
    <w:basedOn w:val="a"/>
    <w:rsid w:val="00522A3C"/>
    <w:pPr>
      <w:spacing w:after="240"/>
    </w:pPr>
    <w:rPr>
      <w:color w:val="666666"/>
      <w:sz w:val="26"/>
      <w:szCs w:val="26"/>
    </w:rPr>
  </w:style>
  <w:style w:type="paragraph" w:customStyle="1" w:styleId="item2">
    <w:name w:val="item2"/>
    <w:basedOn w:val="a"/>
    <w:rsid w:val="00522A3C"/>
    <w:pPr>
      <w:spacing w:after="240"/>
      <w:ind w:left="-135" w:right="-135"/>
    </w:pPr>
    <w:rPr>
      <w:sz w:val="26"/>
      <w:szCs w:val="26"/>
    </w:rPr>
  </w:style>
  <w:style w:type="paragraph" w:customStyle="1" w:styleId="itemlogos1">
    <w:name w:val="item_logos1"/>
    <w:basedOn w:val="a"/>
    <w:rsid w:val="00522A3C"/>
    <w:pPr>
      <w:spacing w:before="90"/>
      <w:ind w:left="360" w:right="330"/>
    </w:pPr>
    <w:rPr>
      <w:sz w:val="26"/>
      <w:szCs w:val="26"/>
    </w:rPr>
  </w:style>
  <w:style w:type="paragraph" w:customStyle="1" w:styleId="date3">
    <w:name w:val="date3"/>
    <w:basedOn w:val="a"/>
    <w:rsid w:val="00522A3C"/>
    <w:pPr>
      <w:pBdr>
        <w:bottom w:val="single" w:sz="6" w:space="8" w:color="E9EAEB"/>
      </w:pBdr>
      <w:ind w:left="360" w:right="360"/>
      <w:jc w:val="right"/>
    </w:pPr>
    <w:rPr>
      <w:b/>
      <w:bCs/>
      <w:sz w:val="12"/>
      <w:szCs w:val="12"/>
    </w:rPr>
  </w:style>
  <w:style w:type="paragraph" w:customStyle="1" w:styleId="item3">
    <w:name w:val="item3"/>
    <w:basedOn w:val="a"/>
    <w:rsid w:val="00522A3C"/>
    <w:pPr>
      <w:spacing w:after="240"/>
    </w:pPr>
    <w:rPr>
      <w:sz w:val="26"/>
      <w:szCs w:val="26"/>
    </w:rPr>
  </w:style>
  <w:style w:type="paragraph" w:customStyle="1" w:styleId="itemlogos2">
    <w:name w:val="item_logos2"/>
    <w:basedOn w:val="a"/>
    <w:rsid w:val="00522A3C"/>
    <w:pPr>
      <w:spacing w:before="105"/>
      <w:ind w:left="360" w:right="360"/>
    </w:pPr>
    <w:rPr>
      <w:sz w:val="26"/>
      <w:szCs w:val="26"/>
    </w:rPr>
  </w:style>
  <w:style w:type="paragraph" w:customStyle="1" w:styleId="date4">
    <w:name w:val="date4"/>
    <w:basedOn w:val="a"/>
    <w:rsid w:val="00522A3C"/>
    <w:pPr>
      <w:pBdr>
        <w:bottom w:val="single" w:sz="6" w:space="0" w:color="E9EAEB"/>
      </w:pBdr>
      <w:ind w:left="360" w:right="360"/>
      <w:jc w:val="right"/>
    </w:pPr>
    <w:rPr>
      <w:sz w:val="26"/>
      <w:szCs w:val="26"/>
    </w:rPr>
  </w:style>
  <w:style w:type="paragraph" w:customStyle="1" w:styleId="list1">
    <w:name w:val="list1"/>
    <w:basedOn w:val="a"/>
    <w:rsid w:val="00522A3C"/>
    <w:pPr>
      <w:spacing w:after="240"/>
    </w:pPr>
    <w:rPr>
      <w:sz w:val="26"/>
      <w:szCs w:val="26"/>
    </w:rPr>
  </w:style>
  <w:style w:type="paragraph" w:customStyle="1" w:styleId="item4">
    <w:name w:val="item4"/>
    <w:basedOn w:val="a"/>
    <w:rsid w:val="00522A3C"/>
    <w:pPr>
      <w:pBdr>
        <w:bottom w:val="dashed" w:sz="6" w:space="6" w:color="999999"/>
      </w:pBdr>
    </w:pPr>
    <w:rPr>
      <w:sz w:val="26"/>
      <w:szCs w:val="26"/>
    </w:rPr>
  </w:style>
  <w:style w:type="paragraph" w:customStyle="1" w:styleId="list2">
    <w:name w:val="list2"/>
    <w:basedOn w:val="a"/>
    <w:rsid w:val="00522A3C"/>
    <w:pPr>
      <w:spacing w:after="240"/>
    </w:pPr>
    <w:rPr>
      <w:sz w:val="26"/>
      <w:szCs w:val="26"/>
    </w:rPr>
  </w:style>
  <w:style w:type="paragraph" w:customStyle="1" w:styleId="item5">
    <w:name w:val="item5"/>
    <w:basedOn w:val="a"/>
    <w:rsid w:val="00522A3C"/>
    <w:pPr>
      <w:pBdr>
        <w:bottom w:val="dashed" w:sz="6" w:space="6" w:color="999999"/>
      </w:pBdr>
    </w:pPr>
    <w:rPr>
      <w:sz w:val="26"/>
      <w:szCs w:val="26"/>
    </w:rPr>
  </w:style>
  <w:style w:type="paragraph" w:customStyle="1" w:styleId="item6">
    <w:name w:val="item6"/>
    <w:basedOn w:val="a"/>
    <w:rsid w:val="00522A3C"/>
    <w:pPr>
      <w:pBdr>
        <w:bottom w:val="dashed" w:sz="6" w:space="6" w:color="999999"/>
      </w:pBdr>
    </w:pPr>
    <w:rPr>
      <w:sz w:val="26"/>
      <w:szCs w:val="26"/>
    </w:rPr>
  </w:style>
  <w:style w:type="paragraph" w:customStyle="1" w:styleId="even2">
    <w:name w:val="even2"/>
    <w:basedOn w:val="a"/>
    <w:rsid w:val="00522A3C"/>
    <w:pPr>
      <w:shd w:val="clear" w:color="auto" w:fill="D7DADB"/>
      <w:spacing w:after="240"/>
    </w:pPr>
    <w:rPr>
      <w:sz w:val="26"/>
      <w:szCs w:val="26"/>
    </w:rPr>
  </w:style>
  <w:style w:type="paragraph" w:customStyle="1" w:styleId="odd1">
    <w:name w:val="odd1"/>
    <w:basedOn w:val="a"/>
    <w:rsid w:val="00522A3C"/>
    <w:pPr>
      <w:shd w:val="clear" w:color="auto" w:fill="EBF1F5"/>
      <w:spacing w:after="240"/>
    </w:pPr>
    <w:rPr>
      <w:sz w:val="26"/>
      <w:szCs w:val="26"/>
    </w:rPr>
  </w:style>
  <w:style w:type="paragraph" w:customStyle="1" w:styleId="inforow1">
    <w:name w:val="inforow1"/>
    <w:basedOn w:val="a"/>
    <w:rsid w:val="00522A3C"/>
    <w:pPr>
      <w:spacing w:before="120"/>
      <w:ind w:left="240" w:right="240"/>
    </w:pPr>
    <w:rPr>
      <w:sz w:val="26"/>
      <w:szCs w:val="26"/>
    </w:rPr>
  </w:style>
  <w:style w:type="paragraph" w:customStyle="1" w:styleId="date5">
    <w:name w:val="date5"/>
    <w:basedOn w:val="a"/>
    <w:rsid w:val="00522A3C"/>
    <w:pPr>
      <w:ind w:left="240" w:right="525"/>
    </w:pPr>
    <w:rPr>
      <w:sz w:val="26"/>
      <w:szCs w:val="26"/>
    </w:rPr>
  </w:style>
  <w:style w:type="paragraph" w:customStyle="1" w:styleId="technology2">
    <w:name w:val="technology2"/>
    <w:basedOn w:val="a"/>
    <w:rsid w:val="00522A3C"/>
    <w:pPr>
      <w:ind w:left="240" w:right="525"/>
    </w:pPr>
    <w:rPr>
      <w:sz w:val="26"/>
      <w:szCs w:val="26"/>
    </w:rPr>
  </w:style>
  <w:style w:type="paragraph" w:customStyle="1" w:styleId="publisher2">
    <w:name w:val="publisher2"/>
    <w:basedOn w:val="a"/>
    <w:rsid w:val="00522A3C"/>
    <w:pPr>
      <w:ind w:left="240" w:right="150"/>
    </w:pPr>
    <w:rPr>
      <w:sz w:val="26"/>
      <w:szCs w:val="26"/>
    </w:rPr>
  </w:style>
  <w:style w:type="paragraph" w:customStyle="1" w:styleId="logo1">
    <w:name w:val="logo1"/>
    <w:basedOn w:val="a"/>
    <w:rsid w:val="00522A3C"/>
    <w:pPr>
      <w:spacing w:after="300"/>
      <w:ind w:right="135"/>
    </w:pPr>
    <w:rPr>
      <w:sz w:val="26"/>
      <w:szCs w:val="26"/>
    </w:rPr>
  </w:style>
  <w:style w:type="paragraph" w:customStyle="1" w:styleId="box1">
    <w:name w:val="box1"/>
    <w:basedOn w:val="a"/>
    <w:rsid w:val="00522A3C"/>
    <w:pPr>
      <w:pBdr>
        <w:left w:val="single" w:sz="6" w:space="0" w:color="CCCCCC"/>
        <w:right w:val="single" w:sz="6" w:space="0" w:color="CCCCCC"/>
      </w:pBdr>
      <w:spacing w:after="240"/>
    </w:pPr>
    <w:rPr>
      <w:sz w:val="22"/>
      <w:szCs w:val="22"/>
    </w:rPr>
  </w:style>
  <w:style w:type="paragraph" w:customStyle="1" w:styleId="even3">
    <w:name w:val="even3"/>
    <w:basedOn w:val="a"/>
    <w:rsid w:val="00522A3C"/>
    <w:pPr>
      <w:pBdr>
        <w:bottom w:val="single" w:sz="6" w:space="0" w:color="CCCCCC"/>
      </w:pBdr>
      <w:shd w:val="clear" w:color="auto" w:fill="F5F5F5"/>
    </w:pPr>
    <w:rPr>
      <w:sz w:val="26"/>
      <w:szCs w:val="26"/>
    </w:rPr>
  </w:style>
  <w:style w:type="paragraph" w:customStyle="1" w:styleId="odd2">
    <w:name w:val="odd2"/>
    <w:basedOn w:val="a"/>
    <w:rsid w:val="00522A3C"/>
    <w:pPr>
      <w:pBdr>
        <w:bottom w:val="single" w:sz="6" w:space="0" w:color="CCCCCC"/>
      </w:pBdr>
      <w:shd w:val="clear" w:color="auto" w:fill="EFEFEF"/>
    </w:pPr>
    <w:rPr>
      <w:sz w:val="26"/>
      <w:szCs w:val="26"/>
    </w:rPr>
  </w:style>
  <w:style w:type="paragraph" w:customStyle="1" w:styleId="fbandmail1">
    <w:name w:val="fb_and_mail1"/>
    <w:basedOn w:val="a"/>
    <w:rsid w:val="00522A3C"/>
    <w:pPr>
      <w:spacing w:after="240"/>
    </w:pPr>
    <w:rPr>
      <w:sz w:val="22"/>
      <w:szCs w:val="22"/>
    </w:rPr>
  </w:style>
  <w:style w:type="paragraph" w:customStyle="1" w:styleId="iconfb1">
    <w:name w:val="icon_fb1"/>
    <w:basedOn w:val="a"/>
    <w:rsid w:val="00522A3C"/>
    <w:pPr>
      <w:spacing w:after="240"/>
      <w:ind w:right="150"/>
    </w:pPr>
    <w:rPr>
      <w:sz w:val="26"/>
      <w:szCs w:val="26"/>
    </w:rPr>
  </w:style>
  <w:style w:type="paragraph" w:customStyle="1" w:styleId="iconemail1">
    <w:name w:val="icon_email1"/>
    <w:basedOn w:val="a"/>
    <w:rsid w:val="00522A3C"/>
    <w:pPr>
      <w:spacing w:before="75"/>
      <w:ind w:right="210"/>
    </w:pPr>
    <w:rPr>
      <w:sz w:val="26"/>
      <w:szCs w:val="26"/>
    </w:rPr>
  </w:style>
  <w:style w:type="paragraph" w:customStyle="1" w:styleId="cnt6">
    <w:name w:val="cnt6"/>
    <w:basedOn w:val="a"/>
    <w:rsid w:val="00522A3C"/>
    <w:rPr>
      <w:sz w:val="26"/>
      <w:szCs w:val="26"/>
    </w:rPr>
  </w:style>
  <w:style w:type="paragraph" w:customStyle="1" w:styleId="item7">
    <w:name w:val="item7"/>
    <w:basedOn w:val="a"/>
    <w:rsid w:val="00522A3C"/>
    <w:rPr>
      <w:sz w:val="26"/>
      <w:szCs w:val="26"/>
    </w:rPr>
  </w:style>
  <w:style w:type="paragraph" w:customStyle="1" w:styleId="even4">
    <w:name w:val="even4"/>
    <w:basedOn w:val="a"/>
    <w:rsid w:val="00522A3C"/>
    <w:pPr>
      <w:shd w:val="clear" w:color="auto" w:fill="E6E6E6"/>
    </w:pPr>
    <w:rPr>
      <w:sz w:val="26"/>
      <w:szCs w:val="26"/>
    </w:rPr>
  </w:style>
  <w:style w:type="paragraph" w:customStyle="1" w:styleId="odd3">
    <w:name w:val="odd3"/>
    <w:basedOn w:val="a"/>
    <w:rsid w:val="00522A3C"/>
    <w:pPr>
      <w:shd w:val="clear" w:color="auto" w:fill="E6E6E6"/>
    </w:pPr>
    <w:rPr>
      <w:sz w:val="26"/>
      <w:szCs w:val="26"/>
    </w:rPr>
  </w:style>
  <w:style w:type="paragraph" w:customStyle="1" w:styleId="intro1">
    <w:name w:val="intro1"/>
    <w:basedOn w:val="a"/>
    <w:rsid w:val="00522A3C"/>
    <w:rPr>
      <w:b/>
      <w:bCs/>
      <w:sz w:val="26"/>
      <w:szCs w:val="26"/>
    </w:rPr>
  </w:style>
  <w:style w:type="paragraph" w:customStyle="1" w:styleId="date6">
    <w:name w:val="date6"/>
    <w:basedOn w:val="a"/>
    <w:rsid w:val="00522A3C"/>
    <w:pPr>
      <w:jc w:val="right"/>
    </w:pPr>
    <w:rPr>
      <w:b/>
      <w:bCs/>
      <w:sz w:val="12"/>
      <w:szCs w:val="12"/>
    </w:rPr>
  </w:style>
  <w:style w:type="paragraph" w:customStyle="1" w:styleId="cnt7">
    <w:name w:val="cnt7"/>
    <w:basedOn w:val="a"/>
    <w:rsid w:val="00522A3C"/>
    <w:rPr>
      <w:sz w:val="26"/>
      <w:szCs w:val="26"/>
    </w:rPr>
  </w:style>
  <w:style w:type="paragraph" w:customStyle="1" w:styleId="item8">
    <w:name w:val="item8"/>
    <w:basedOn w:val="a"/>
    <w:rsid w:val="00522A3C"/>
    <w:rPr>
      <w:sz w:val="26"/>
      <w:szCs w:val="26"/>
    </w:rPr>
  </w:style>
  <w:style w:type="paragraph" w:customStyle="1" w:styleId="intro2">
    <w:name w:val="intro2"/>
    <w:basedOn w:val="a"/>
    <w:rsid w:val="00522A3C"/>
    <w:rPr>
      <w:b/>
      <w:bCs/>
      <w:sz w:val="26"/>
      <w:szCs w:val="26"/>
    </w:rPr>
  </w:style>
  <w:style w:type="paragraph" w:customStyle="1" w:styleId="date7">
    <w:name w:val="date7"/>
    <w:basedOn w:val="a"/>
    <w:rsid w:val="00522A3C"/>
    <w:pPr>
      <w:jc w:val="right"/>
    </w:pPr>
    <w:rPr>
      <w:sz w:val="26"/>
      <w:szCs w:val="26"/>
    </w:rPr>
  </w:style>
  <w:style w:type="paragraph" w:customStyle="1" w:styleId="topics1">
    <w:name w:val="topics1"/>
    <w:basedOn w:val="a"/>
    <w:rsid w:val="00522A3C"/>
    <w:pPr>
      <w:spacing w:after="240"/>
    </w:pPr>
    <w:rPr>
      <w:color w:val="666666"/>
      <w:sz w:val="26"/>
      <w:szCs w:val="26"/>
    </w:rPr>
  </w:style>
  <w:style w:type="paragraph" w:customStyle="1" w:styleId="emph1">
    <w:name w:val="emph1"/>
    <w:basedOn w:val="a"/>
    <w:rsid w:val="00522A3C"/>
    <w:pPr>
      <w:spacing w:after="240"/>
    </w:pPr>
    <w:rPr>
      <w:color w:val="666666"/>
      <w:sz w:val="26"/>
      <w:szCs w:val="26"/>
    </w:rPr>
  </w:style>
  <w:style w:type="paragraph" w:customStyle="1" w:styleId="colored1">
    <w:name w:val="colored1"/>
    <w:basedOn w:val="a"/>
    <w:rsid w:val="00522A3C"/>
    <w:pPr>
      <w:spacing w:after="240"/>
    </w:pPr>
    <w:rPr>
      <w:color w:val="0033CC"/>
      <w:sz w:val="26"/>
      <w:szCs w:val="26"/>
    </w:rPr>
  </w:style>
  <w:style w:type="paragraph" w:customStyle="1" w:styleId="time1">
    <w:name w:val="time1"/>
    <w:basedOn w:val="a"/>
    <w:rsid w:val="00522A3C"/>
    <w:pPr>
      <w:spacing w:after="240"/>
    </w:pPr>
    <w:rPr>
      <w:sz w:val="26"/>
      <w:szCs w:val="26"/>
    </w:rPr>
  </w:style>
  <w:style w:type="paragraph" w:customStyle="1" w:styleId="event1">
    <w:name w:val="event1"/>
    <w:basedOn w:val="a"/>
    <w:rsid w:val="00522A3C"/>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
    <w:rsid w:val="00522A3C"/>
    <w:pPr>
      <w:pBdr>
        <w:bottom w:val="single" w:sz="6" w:space="0" w:color="8B9EA2"/>
      </w:pBdr>
      <w:shd w:val="clear" w:color="auto" w:fill="F0F8FF"/>
      <w:spacing w:after="240"/>
      <w:ind w:left="75" w:right="75"/>
    </w:pPr>
    <w:rPr>
      <w:sz w:val="26"/>
      <w:szCs w:val="26"/>
    </w:rPr>
  </w:style>
  <w:style w:type="paragraph" w:customStyle="1" w:styleId="comment1">
    <w:name w:val="comment1"/>
    <w:basedOn w:val="a"/>
    <w:rsid w:val="00522A3C"/>
    <w:pPr>
      <w:spacing w:after="240"/>
    </w:pPr>
    <w:rPr>
      <w:sz w:val="26"/>
      <w:szCs w:val="26"/>
    </w:rPr>
  </w:style>
  <w:style w:type="paragraph" w:customStyle="1" w:styleId="req1">
    <w:name w:val="req1"/>
    <w:basedOn w:val="a"/>
    <w:rsid w:val="00522A3C"/>
    <w:rPr>
      <w:color w:val="990000"/>
      <w:sz w:val="26"/>
      <w:szCs w:val="26"/>
    </w:rPr>
  </w:style>
  <w:style w:type="character" w:customStyle="1" w:styleId="prefilled1">
    <w:name w:val="prefilled1"/>
    <w:rsid w:val="00522A3C"/>
    <w:rPr>
      <w:vanish w:val="0"/>
      <w:webHidden w:val="0"/>
      <w:specVanish/>
    </w:rPr>
  </w:style>
  <w:style w:type="paragraph" w:customStyle="1" w:styleId="chk1">
    <w:name w:val="chk1"/>
    <w:basedOn w:val="a"/>
    <w:rsid w:val="00522A3C"/>
    <w:rPr>
      <w:sz w:val="26"/>
      <w:szCs w:val="26"/>
    </w:rPr>
  </w:style>
  <w:style w:type="paragraph" w:customStyle="1" w:styleId="rad1">
    <w:name w:val="rad1"/>
    <w:basedOn w:val="a"/>
    <w:rsid w:val="00522A3C"/>
    <w:rPr>
      <w:sz w:val="26"/>
      <w:szCs w:val="26"/>
    </w:rPr>
  </w:style>
  <w:style w:type="paragraph" w:customStyle="1" w:styleId="btn1">
    <w:name w:val="btn1"/>
    <w:basedOn w:val="a"/>
    <w:rsid w:val="00522A3C"/>
    <w:pPr>
      <w:ind w:left="75" w:right="75"/>
    </w:pPr>
    <w:rPr>
      <w:sz w:val="26"/>
      <w:szCs w:val="26"/>
    </w:rPr>
  </w:style>
  <w:style w:type="paragraph" w:customStyle="1" w:styleId="chk2">
    <w:name w:val="chk2"/>
    <w:basedOn w:val="a"/>
    <w:rsid w:val="00522A3C"/>
    <w:pPr>
      <w:ind w:right="75"/>
    </w:pPr>
    <w:rPr>
      <w:sz w:val="26"/>
      <w:szCs w:val="26"/>
    </w:rPr>
  </w:style>
  <w:style w:type="paragraph" w:customStyle="1" w:styleId="rad2">
    <w:name w:val="rad2"/>
    <w:basedOn w:val="a"/>
    <w:rsid w:val="00522A3C"/>
    <w:pPr>
      <w:ind w:right="75"/>
    </w:pPr>
    <w:rPr>
      <w:sz w:val="26"/>
      <w:szCs w:val="26"/>
    </w:rPr>
  </w:style>
  <w:style w:type="paragraph" w:customStyle="1" w:styleId="buttons1">
    <w:name w:val="buttons1"/>
    <w:basedOn w:val="a"/>
    <w:rsid w:val="00522A3C"/>
    <w:pPr>
      <w:spacing w:before="240" w:after="240"/>
      <w:jc w:val="center"/>
    </w:pPr>
    <w:rPr>
      <w:sz w:val="26"/>
      <w:szCs w:val="26"/>
    </w:rPr>
  </w:style>
  <w:style w:type="paragraph" w:customStyle="1" w:styleId="buttonsl1">
    <w:name w:val="buttonsl1"/>
    <w:basedOn w:val="a"/>
    <w:rsid w:val="00522A3C"/>
    <w:pPr>
      <w:spacing w:before="240" w:after="240"/>
    </w:pPr>
    <w:rPr>
      <w:sz w:val="26"/>
      <w:szCs w:val="26"/>
    </w:rPr>
  </w:style>
  <w:style w:type="paragraph" w:customStyle="1" w:styleId="navparent1">
    <w:name w:val="navparent1"/>
    <w:basedOn w:val="a"/>
    <w:rsid w:val="00522A3C"/>
    <w:pPr>
      <w:spacing w:before="150"/>
    </w:pPr>
    <w:rPr>
      <w:b/>
      <w:bCs/>
      <w:sz w:val="26"/>
      <w:szCs w:val="26"/>
    </w:rPr>
  </w:style>
  <w:style w:type="paragraph" w:customStyle="1" w:styleId="downloadbutton1">
    <w:name w:val="downloadbutton1"/>
    <w:basedOn w:val="a"/>
    <w:rsid w:val="00522A3C"/>
    <w:pPr>
      <w:spacing w:before="150" w:after="240"/>
    </w:pPr>
    <w:rPr>
      <w:sz w:val="26"/>
      <w:szCs w:val="26"/>
    </w:rPr>
  </w:style>
  <w:style w:type="paragraph" w:customStyle="1" w:styleId="item9">
    <w:name w:val="item9"/>
    <w:basedOn w:val="a"/>
    <w:rsid w:val="00522A3C"/>
    <w:pPr>
      <w:pBdr>
        <w:bottom w:val="dashed" w:sz="6" w:space="5" w:color="999999"/>
      </w:pBdr>
    </w:pPr>
    <w:rPr>
      <w:sz w:val="26"/>
      <w:szCs w:val="26"/>
    </w:rPr>
  </w:style>
  <w:style w:type="paragraph" w:customStyle="1" w:styleId="date8">
    <w:name w:val="date8"/>
    <w:basedOn w:val="a"/>
    <w:rsid w:val="00522A3C"/>
    <w:pPr>
      <w:spacing w:after="240"/>
      <w:ind w:right="450"/>
    </w:pPr>
    <w:rPr>
      <w:sz w:val="26"/>
      <w:szCs w:val="26"/>
    </w:rPr>
  </w:style>
  <w:style w:type="paragraph" w:customStyle="1" w:styleId="infopic1">
    <w:name w:val="infopic1"/>
    <w:basedOn w:val="a"/>
    <w:rsid w:val="00522A3C"/>
    <w:pPr>
      <w:spacing w:after="240"/>
      <w:ind w:right="150"/>
    </w:pPr>
    <w:rPr>
      <w:sz w:val="26"/>
      <w:szCs w:val="26"/>
    </w:rPr>
  </w:style>
  <w:style w:type="paragraph" w:customStyle="1" w:styleId="technology3">
    <w:name w:val="technology3"/>
    <w:basedOn w:val="a"/>
    <w:rsid w:val="00522A3C"/>
    <w:pPr>
      <w:spacing w:after="240"/>
      <w:ind w:right="75"/>
    </w:pPr>
    <w:rPr>
      <w:color w:val="666666"/>
      <w:sz w:val="26"/>
      <w:szCs w:val="26"/>
    </w:rPr>
  </w:style>
  <w:style w:type="paragraph" w:customStyle="1" w:styleId="publisher3">
    <w:name w:val="publisher3"/>
    <w:basedOn w:val="a"/>
    <w:rsid w:val="00522A3C"/>
    <w:pPr>
      <w:spacing w:after="240"/>
    </w:pPr>
    <w:rPr>
      <w:color w:val="666666"/>
      <w:sz w:val="26"/>
      <w:szCs w:val="26"/>
    </w:rPr>
  </w:style>
  <w:style w:type="paragraph" w:customStyle="1" w:styleId="audiencedate1">
    <w:name w:val="audience_date1"/>
    <w:basedOn w:val="a"/>
    <w:rsid w:val="00522A3C"/>
    <w:pPr>
      <w:spacing w:after="240"/>
      <w:ind w:right="75"/>
    </w:pPr>
    <w:rPr>
      <w:sz w:val="26"/>
      <w:szCs w:val="26"/>
    </w:rPr>
  </w:style>
  <w:style w:type="paragraph" w:customStyle="1" w:styleId="adate1">
    <w:name w:val="a_date1"/>
    <w:basedOn w:val="a"/>
    <w:rsid w:val="00522A3C"/>
    <w:pPr>
      <w:spacing w:after="240"/>
      <w:jc w:val="center"/>
    </w:pPr>
    <w:rPr>
      <w:sz w:val="26"/>
      <w:szCs w:val="26"/>
    </w:rPr>
  </w:style>
  <w:style w:type="character" w:customStyle="1" w:styleId="font44">
    <w:name w:val="font44"/>
    <w:rsid w:val="00522A3C"/>
  </w:style>
  <w:style w:type="character" w:customStyle="1" w:styleId="font46">
    <w:name w:val="font46"/>
    <w:rsid w:val="00522A3C"/>
  </w:style>
  <w:style w:type="character" w:customStyle="1" w:styleId="font43">
    <w:name w:val="font43"/>
    <w:rsid w:val="00522A3C"/>
  </w:style>
  <w:style w:type="character" w:customStyle="1" w:styleId="font42">
    <w:name w:val="font42"/>
    <w:rsid w:val="00522A3C"/>
  </w:style>
  <w:style w:type="character" w:customStyle="1" w:styleId="font78">
    <w:name w:val="font78"/>
    <w:rsid w:val="00522A3C"/>
  </w:style>
  <w:style w:type="paragraph" w:customStyle="1" w:styleId="style1">
    <w:name w:val="style1"/>
    <w:basedOn w:val="a"/>
    <w:rsid w:val="00522A3C"/>
    <w:pPr>
      <w:spacing w:before="100" w:beforeAutospacing="1" w:after="100" w:afterAutospacing="1"/>
    </w:pPr>
    <w:rPr>
      <w:b/>
      <w:bCs/>
      <w:color w:val="000099"/>
    </w:rPr>
  </w:style>
  <w:style w:type="paragraph" w:customStyle="1" w:styleId="style4">
    <w:name w:val="style4"/>
    <w:basedOn w:val="a"/>
    <w:rsid w:val="00522A3C"/>
    <w:pPr>
      <w:spacing w:before="100" w:beforeAutospacing="1" w:after="100" w:afterAutospacing="1"/>
    </w:pPr>
  </w:style>
  <w:style w:type="paragraph" w:customStyle="1" w:styleId="style10">
    <w:name w:val="style10"/>
    <w:basedOn w:val="a"/>
    <w:rsid w:val="00522A3C"/>
    <w:pPr>
      <w:spacing w:before="100" w:beforeAutospacing="1" w:after="100" w:afterAutospacing="1"/>
    </w:pPr>
    <w:rPr>
      <w:color w:val="003300"/>
    </w:rPr>
  </w:style>
  <w:style w:type="paragraph" w:customStyle="1" w:styleId="style11">
    <w:name w:val="style11"/>
    <w:basedOn w:val="a"/>
    <w:rsid w:val="00522A3C"/>
    <w:pPr>
      <w:spacing w:before="100" w:beforeAutospacing="1" w:after="100" w:afterAutospacing="1"/>
    </w:pPr>
    <w:rPr>
      <w:b/>
      <w:bCs/>
      <w:color w:val="006600"/>
    </w:rPr>
  </w:style>
  <w:style w:type="character" w:customStyle="1" w:styleId="style12">
    <w:name w:val="style12"/>
    <w:rsid w:val="00522A3C"/>
    <w:rPr>
      <w:b/>
      <w:bCs/>
      <w:color w:val="000099"/>
    </w:rPr>
  </w:style>
  <w:style w:type="character" w:customStyle="1" w:styleId="style41">
    <w:name w:val="style41"/>
    <w:rsid w:val="00522A3C"/>
    <w:rPr>
      <w:rFonts w:ascii="Times New Roman" w:hAnsi="Times New Roman" w:cs="Times New Roman" w:hint="default"/>
    </w:rPr>
  </w:style>
  <w:style w:type="character" w:styleId="aff1">
    <w:name w:val="Emphasis"/>
    <w:uiPriority w:val="20"/>
    <w:qFormat/>
    <w:rsid w:val="00522A3C"/>
    <w:rPr>
      <w:i/>
      <w:iCs/>
    </w:rPr>
  </w:style>
  <w:style w:type="character" w:customStyle="1" w:styleId="style101">
    <w:name w:val="style101"/>
    <w:rsid w:val="00522A3C"/>
    <w:rPr>
      <w:color w:val="003300"/>
    </w:rPr>
  </w:style>
  <w:style w:type="character" w:customStyle="1" w:styleId="msonormal0">
    <w:name w:val="msonormal"/>
    <w:rsid w:val="00522A3C"/>
  </w:style>
  <w:style w:type="character" w:customStyle="1" w:styleId="26">
    <w:name w:val="Основной текст (2)_"/>
    <w:basedOn w:val="a0"/>
    <w:link w:val="27"/>
    <w:rsid w:val="00522A3C"/>
    <w:rPr>
      <w:spacing w:val="9"/>
      <w:shd w:val="clear" w:color="auto" w:fill="FFFFFF"/>
    </w:rPr>
  </w:style>
  <w:style w:type="character" w:customStyle="1" w:styleId="37">
    <w:name w:val="Основной текст (3)_"/>
    <w:basedOn w:val="a0"/>
    <w:link w:val="38"/>
    <w:rsid w:val="00522A3C"/>
    <w:rPr>
      <w:spacing w:val="12"/>
      <w:sz w:val="14"/>
      <w:szCs w:val="14"/>
      <w:shd w:val="clear" w:color="auto" w:fill="FFFFFF"/>
    </w:rPr>
  </w:style>
  <w:style w:type="paragraph" w:customStyle="1" w:styleId="17">
    <w:name w:val="Основной текст1"/>
    <w:basedOn w:val="a"/>
    <w:rsid w:val="00522A3C"/>
    <w:pPr>
      <w:shd w:val="clear" w:color="auto" w:fill="FFFFFF"/>
      <w:spacing w:line="0" w:lineRule="atLeast"/>
      <w:jc w:val="both"/>
    </w:pPr>
    <w:rPr>
      <w:color w:val="000000"/>
      <w:spacing w:val="9"/>
      <w:sz w:val="20"/>
      <w:szCs w:val="20"/>
    </w:rPr>
  </w:style>
  <w:style w:type="paragraph" w:customStyle="1" w:styleId="27">
    <w:name w:val="Основной текст (2)"/>
    <w:basedOn w:val="a"/>
    <w:link w:val="26"/>
    <w:rsid w:val="00522A3C"/>
    <w:pPr>
      <w:shd w:val="clear" w:color="auto" w:fill="FFFFFF"/>
      <w:spacing w:line="0" w:lineRule="atLeast"/>
      <w:jc w:val="both"/>
    </w:pPr>
    <w:rPr>
      <w:rFonts w:eastAsia="Verdana"/>
      <w:spacing w:val="9"/>
      <w:sz w:val="20"/>
      <w:szCs w:val="20"/>
    </w:rPr>
  </w:style>
  <w:style w:type="paragraph" w:customStyle="1" w:styleId="38">
    <w:name w:val="Основной текст (3)"/>
    <w:basedOn w:val="a"/>
    <w:link w:val="37"/>
    <w:rsid w:val="00522A3C"/>
    <w:pPr>
      <w:shd w:val="clear" w:color="auto" w:fill="FFFFFF"/>
      <w:spacing w:line="0" w:lineRule="atLeast"/>
    </w:pPr>
    <w:rPr>
      <w:rFonts w:eastAsia="Verdana"/>
      <w:spacing w:val="12"/>
      <w:sz w:val="14"/>
      <w:szCs w:val="14"/>
    </w:rPr>
  </w:style>
  <w:style w:type="paragraph" w:customStyle="1" w:styleId="ConsPlusNormal">
    <w:name w:val="ConsPlusNormal"/>
    <w:rsid w:val="00522A3C"/>
    <w:pPr>
      <w:widowControl w:val="0"/>
      <w:autoSpaceDE w:val="0"/>
      <w:autoSpaceDN w:val="0"/>
      <w:adjustRightInd w:val="0"/>
      <w:ind w:firstLine="720"/>
    </w:pPr>
    <w:rPr>
      <w:rFonts w:ascii="Arial" w:eastAsia="Times New Roman" w:hAnsi="Arial" w:cs="Arial"/>
    </w:rPr>
  </w:style>
  <w:style w:type="paragraph" w:customStyle="1" w:styleId="Style40">
    <w:name w:val="Style4"/>
    <w:basedOn w:val="a"/>
    <w:rsid w:val="00522A3C"/>
    <w:pPr>
      <w:widowControl w:val="0"/>
      <w:autoSpaceDE w:val="0"/>
      <w:autoSpaceDN w:val="0"/>
      <w:adjustRightInd w:val="0"/>
    </w:pPr>
  </w:style>
  <w:style w:type="paragraph" w:customStyle="1" w:styleId="Style3">
    <w:name w:val="Style3"/>
    <w:basedOn w:val="a"/>
    <w:rsid w:val="00522A3C"/>
    <w:pPr>
      <w:widowControl w:val="0"/>
      <w:autoSpaceDE w:val="0"/>
      <w:autoSpaceDN w:val="0"/>
      <w:adjustRightInd w:val="0"/>
    </w:pPr>
  </w:style>
  <w:style w:type="paragraph" w:customStyle="1" w:styleId="aff2">
    <w:name w:val="АБЗАЦ стандартный"/>
    <w:basedOn w:val="a"/>
    <w:rsid w:val="00522A3C"/>
    <w:pPr>
      <w:autoSpaceDE w:val="0"/>
      <w:autoSpaceDN w:val="0"/>
      <w:adjustRightInd w:val="0"/>
      <w:ind w:firstLine="72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5910</Words>
  <Characters>33689</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8</cp:revision>
  <dcterms:created xsi:type="dcterms:W3CDTF">2018-10-16T03:45:00Z</dcterms:created>
  <dcterms:modified xsi:type="dcterms:W3CDTF">2020-03-02T02:26:00Z</dcterms:modified>
</cp:coreProperties>
</file>